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43"/>
        </w:tabs>
        <w:autoSpaceDE w:val="0"/>
        <w:autoSpaceDN w:val="0"/>
        <w:adjustRightInd w:val="0"/>
        <w:spacing w:before="156" w:beforeLines="50"/>
        <w:jc w:val="center"/>
        <w:rPr>
          <w:rFonts w:hint="eastAsia" w:ascii="方正小标宋简体" w:hAnsi="仿宋" w:eastAsia="方正小标宋简体" w:cs="Arial Unicode MS"/>
          <w:b w:val="0"/>
          <w:bCs/>
          <w:color w:val="000000"/>
          <w:kern w:val="0"/>
          <w:sz w:val="32"/>
          <w:szCs w:val="32"/>
          <w:lang w:val="zh-CN" w:eastAsia="zh-CN"/>
        </w:rPr>
      </w:pPr>
      <w:bookmarkStart w:id="0" w:name="_Toc446434285"/>
      <w:bookmarkStart w:id="1" w:name="_Toc312072224"/>
      <w:bookmarkStart w:id="2" w:name="FrdBid_6_1"/>
      <w:bookmarkStart w:id="3" w:name="_Toc417245047"/>
      <w:r>
        <w:rPr>
          <w:rFonts w:hint="eastAsia" w:ascii="方正小标宋简体" w:hAnsi="仿宋" w:eastAsia="方正小标宋简体" w:cs="Arial Unicode MS"/>
          <w:b w:val="0"/>
          <w:bCs/>
          <w:color w:val="000000"/>
          <w:kern w:val="0"/>
          <w:sz w:val="32"/>
          <w:szCs w:val="32"/>
          <w:lang w:val="en-US" w:eastAsia="zh-CN"/>
        </w:rPr>
        <w:t>济南鲁新新型建材股份有限公司日照分公司</w:t>
      </w:r>
      <w:r>
        <w:rPr>
          <w:rFonts w:hint="eastAsia" w:ascii="方正小标宋简体" w:hAnsi="仿宋" w:eastAsia="方正小标宋简体" w:cs="Arial Unicode MS"/>
          <w:b w:val="0"/>
          <w:bCs/>
          <w:color w:val="000000"/>
          <w:kern w:val="0"/>
          <w:sz w:val="32"/>
          <w:szCs w:val="32"/>
          <w:lang w:val="zh-CN" w:eastAsia="zh-CN"/>
        </w:rPr>
        <w:t>生产安全事故应急预案编制</w:t>
      </w:r>
      <w:r>
        <w:rPr>
          <w:rFonts w:hint="eastAsia" w:ascii="方正小标宋简体" w:hAnsi="仿宋" w:eastAsia="方正小标宋简体" w:cs="Arial Unicode MS"/>
          <w:b w:val="0"/>
          <w:bCs/>
          <w:color w:val="000000"/>
          <w:kern w:val="0"/>
          <w:sz w:val="32"/>
          <w:szCs w:val="32"/>
          <w:lang w:val="en-US" w:eastAsia="zh-CN"/>
        </w:rPr>
        <w:t>服务</w:t>
      </w:r>
      <w:r>
        <w:rPr>
          <w:rFonts w:hint="eastAsia" w:ascii="方正小标宋简体" w:hAnsi="仿宋" w:eastAsia="方正小标宋简体" w:cs="Arial Unicode MS"/>
          <w:b w:val="0"/>
          <w:bCs/>
          <w:color w:val="000000"/>
          <w:kern w:val="0"/>
          <w:sz w:val="32"/>
          <w:szCs w:val="32"/>
          <w:lang w:val="zh-CN" w:eastAsia="zh-CN"/>
        </w:rPr>
        <w:t>招标公告</w:t>
      </w:r>
    </w:p>
    <w:p>
      <w:pPr>
        <w:pStyle w:val="2"/>
        <w:rPr>
          <w:rFonts w:hint="eastAsia"/>
          <w:lang w:val="zh-CN" w:eastAsia="zh-CN"/>
        </w:rPr>
      </w:pPr>
    </w:p>
    <w:p>
      <w:pPr>
        <w:autoSpaceDE w:val="0"/>
        <w:autoSpaceDN w:val="0"/>
        <w:adjustRightInd w:val="0"/>
        <w:spacing w:line="240" w:lineRule="auto"/>
        <w:jc w:val="left"/>
        <w:rPr>
          <w:rFonts w:hint="default" w:ascii="仿宋_GB2312" w:hAnsi="仿宋" w:eastAsia="仿宋_GB2312" w:cs="Arial Unicode MS"/>
          <w:bCs/>
          <w:color w:val="000000"/>
          <w:kern w:val="0"/>
          <w:sz w:val="32"/>
          <w:szCs w:val="32"/>
          <w:lang w:val="en-US" w:eastAsia="zh-CN"/>
        </w:rPr>
      </w:pPr>
      <w:r>
        <w:rPr>
          <w:rFonts w:hint="eastAsia" w:ascii="仿宋_GB2312" w:hAnsi="仿宋" w:eastAsia="仿宋_GB2312" w:cs="MingLiU_HKSCS"/>
          <w:b/>
          <w:bCs/>
          <w:color w:val="000000"/>
          <w:kern w:val="0"/>
          <w:sz w:val="32"/>
          <w:szCs w:val="32"/>
          <w:lang w:val="zh-CN" w:eastAsia="zh-TW"/>
        </w:rPr>
        <w:t>一、</w:t>
      </w:r>
      <w:r>
        <w:rPr>
          <w:rFonts w:hint="eastAsia" w:ascii="仿宋_GB2312" w:hAnsi="仿宋" w:eastAsia="仿宋_GB2312" w:cs="Arial Unicode MS"/>
          <w:b/>
          <w:bCs/>
          <w:color w:val="000000"/>
          <w:kern w:val="0"/>
          <w:sz w:val="32"/>
          <w:szCs w:val="32"/>
          <w:lang w:val="zh-CN" w:eastAsia="zh-TW"/>
        </w:rPr>
        <w:t>招标编号</w:t>
      </w:r>
      <w:r>
        <w:rPr>
          <w:rFonts w:hint="eastAsia" w:ascii="仿宋_GB2312" w:hAnsi="仿宋" w:eastAsia="仿宋_GB2312" w:cs="Arial Unicode MS"/>
          <w:b/>
          <w:bCs/>
          <w:color w:val="000000"/>
          <w:kern w:val="0"/>
          <w:sz w:val="32"/>
          <w:szCs w:val="32"/>
          <w:lang w:val="zh-CN"/>
        </w:rPr>
        <w:t>：</w:t>
      </w:r>
      <w:r>
        <w:rPr>
          <w:rFonts w:hint="eastAsia" w:ascii="仿宋_GB2312" w:hAnsi="仿宋" w:eastAsia="仿宋_GB2312" w:cs="Arial Unicode MS"/>
          <w:b/>
          <w:bCs/>
          <w:color w:val="000000"/>
          <w:kern w:val="0"/>
          <w:sz w:val="32"/>
          <w:szCs w:val="32"/>
          <w:lang w:val="en-US" w:eastAsia="zh-CN"/>
        </w:rPr>
        <w:t>1041260609001</w:t>
      </w:r>
    </w:p>
    <w:p>
      <w:pPr>
        <w:autoSpaceDE w:val="0"/>
        <w:autoSpaceDN w:val="0"/>
        <w:adjustRightInd w:val="0"/>
        <w:spacing w:line="240" w:lineRule="auto"/>
        <w:ind w:left="1968" w:hanging="2249" w:hangingChars="700"/>
        <w:jc w:val="left"/>
        <w:rPr>
          <w:rFonts w:hint="default" w:ascii="仿宋_GB2312" w:hAnsi="仿宋" w:eastAsia="仿宋_GB2312" w:cs="Arial Unicode MS"/>
          <w:b/>
          <w:bCs/>
          <w:color w:val="000000"/>
          <w:kern w:val="0"/>
          <w:sz w:val="32"/>
          <w:szCs w:val="32"/>
          <w:lang w:val="en-US" w:eastAsia="zh-TW"/>
        </w:rPr>
      </w:pPr>
      <w:r>
        <w:rPr>
          <w:rFonts w:hint="eastAsia" w:ascii="仿宋_GB2312" w:hAnsi="仿宋" w:eastAsia="仿宋_GB2312" w:cs="MingLiU_HKSCS"/>
          <w:b/>
          <w:bCs/>
          <w:color w:val="000000"/>
          <w:kern w:val="0"/>
          <w:sz w:val="32"/>
          <w:szCs w:val="32"/>
          <w:lang w:val="zh-CN" w:eastAsia="zh-TW"/>
        </w:rPr>
        <w:t>二、</w:t>
      </w:r>
      <w:r>
        <w:rPr>
          <w:rFonts w:hint="eastAsia" w:ascii="仿宋_GB2312" w:hAnsi="仿宋" w:eastAsia="仿宋_GB2312" w:cs="Arial Unicode MS"/>
          <w:b/>
          <w:bCs/>
          <w:color w:val="000000"/>
          <w:kern w:val="0"/>
          <w:sz w:val="32"/>
          <w:szCs w:val="32"/>
          <w:lang w:val="zh-CN" w:eastAsia="zh-TW"/>
        </w:rPr>
        <w:t>招标名称：生产安全事故应急预案编制</w:t>
      </w:r>
      <w:r>
        <w:rPr>
          <w:rFonts w:hint="eastAsia" w:ascii="仿宋_GB2312" w:hAnsi="仿宋" w:eastAsia="仿宋_GB2312" w:cs="Arial Unicode MS"/>
          <w:b/>
          <w:bCs/>
          <w:color w:val="000000"/>
          <w:kern w:val="0"/>
          <w:sz w:val="32"/>
          <w:szCs w:val="32"/>
          <w:lang w:val="en-US" w:eastAsia="zh-CN"/>
        </w:rPr>
        <w:t>服务采购</w:t>
      </w:r>
    </w:p>
    <w:p>
      <w:pPr>
        <w:autoSpaceDE w:val="0"/>
        <w:autoSpaceDN w:val="0"/>
        <w:adjustRightInd w:val="0"/>
        <w:spacing w:line="240" w:lineRule="auto"/>
        <w:ind w:left="1968" w:hanging="2249" w:hangingChars="700"/>
        <w:jc w:val="left"/>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rPr>
        <w:t>三、</w:t>
      </w:r>
      <w:r>
        <w:rPr>
          <w:rFonts w:hint="eastAsia" w:ascii="仿宋_GB2312" w:hAnsi="宋体" w:eastAsia="仿宋_GB2312"/>
          <w:b/>
          <w:bCs/>
          <w:color w:val="000000"/>
          <w:sz w:val="32"/>
          <w:szCs w:val="32"/>
          <w:lang w:val="en-US" w:eastAsia="zh-CN"/>
        </w:rPr>
        <w:t>项目概况与招标范围</w:t>
      </w:r>
    </w:p>
    <w:p>
      <w:pPr>
        <w:spacing w:line="240" w:lineRule="auto"/>
        <w:ind w:firstLine="576" w:firstLineChars="200"/>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为规范</w:t>
      </w:r>
      <w:bookmarkStart w:id="4" w:name="OLE_LINK4"/>
      <w:r>
        <w:rPr>
          <w:rFonts w:hint="eastAsia" w:ascii="仿宋_GB2312" w:hAnsi="仿宋_GB2312" w:eastAsia="仿宋_GB2312" w:cs="仿宋_GB2312"/>
          <w:b w:val="0"/>
          <w:bCs/>
          <w:w w:val="90"/>
          <w:kern w:val="2"/>
          <w:sz w:val="32"/>
          <w:szCs w:val="32"/>
          <w:lang w:val="en-US" w:eastAsia="zh-CN" w:bidi="ar-SA"/>
        </w:rPr>
        <w:t>济南鲁新新型建材股份有限公司日照分公司</w:t>
      </w:r>
      <w:bookmarkEnd w:id="4"/>
      <w:r>
        <w:rPr>
          <w:rFonts w:hint="eastAsia" w:ascii="仿宋_GB2312" w:hAnsi="仿宋_GB2312" w:eastAsia="仿宋_GB2312" w:cs="仿宋_GB2312"/>
          <w:b w:val="0"/>
          <w:bCs/>
          <w:w w:val="90"/>
          <w:kern w:val="2"/>
          <w:sz w:val="32"/>
          <w:szCs w:val="32"/>
          <w:lang w:val="en-US" w:eastAsia="zh-CN" w:bidi="ar-SA"/>
        </w:rPr>
        <w:t>应急管理工作，防范和处置各类生产安全事故，现选聘专业机构，承担济南鲁新新型建材股份有限公司日照分公司生产安全事故应急预案（含综合预案、专项预案、现场处置方案）的编制、评审、备案全流程服务。生产安全事故应急预案及其相关文件的编制和评审服务包含：</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1、《生产安全事故综合应急预案》 企业总纲性预案，整体事故统筹处置。</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2、《专项应急预案》根据企业风险匹配定制，按需增减。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3、《现场处置方案》岗位实操专用，班组日常使用。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4、危险源辨识与风险评估表备案必备附件。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5、应急组织架构及岗位职责表明确各级人员应急职责。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6、应急通讯录、物资台账、设备清单 完整配套台账。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7、应急疏散图、处置流程图可直接上墙张贴。 </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8、全套可编辑Word定稿+PDF定稿双格式交付，可随时修改打印。</w:t>
      </w:r>
    </w:p>
    <w:p>
      <w:pPr>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9、协助制作岗位应急处置卡。</w:t>
      </w:r>
    </w:p>
    <w:p>
      <w:pPr>
        <w:spacing w:line="240" w:lineRule="auto"/>
        <w:jc w:val="left"/>
        <w:rPr>
          <w:rFonts w:hint="eastAsia" w:ascii="仿宋_GB2312" w:hAnsi="Times New Roman" w:eastAsia="仿宋_GB2312"/>
          <w:b/>
          <w:sz w:val="32"/>
          <w:szCs w:val="32"/>
        </w:rPr>
      </w:pPr>
      <w:r>
        <w:rPr>
          <w:rFonts w:hint="eastAsia" w:ascii="仿宋_GB2312" w:hAnsi="仿宋" w:eastAsia="仿宋_GB2312" w:cs="MingLiU_HKSCS"/>
          <w:b/>
          <w:bCs/>
          <w:color w:val="000000"/>
          <w:kern w:val="0"/>
          <w:sz w:val="32"/>
          <w:szCs w:val="32"/>
          <w:lang w:val="zh-CN"/>
        </w:rPr>
        <w:t>四</w:t>
      </w:r>
      <w:r>
        <w:rPr>
          <w:rFonts w:hint="eastAsia" w:ascii="仿宋_GB2312" w:hAnsi="仿宋" w:eastAsia="仿宋_GB2312" w:cs="MingLiU_HKSCS"/>
          <w:b/>
          <w:bCs/>
          <w:color w:val="000000"/>
          <w:kern w:val="0"/>
          <w:sz w:val="32"/>
          <w:szCs w:val="32"/>
          <w:lang w:val="zh-CN" w:eastAsia="zh-TW"/>
        </w:rPr>
        <w:t>、</w:t>
      </w:r>
      <w:r>
        <w:rPr>
          <w:rFonts w:hint="eastAsia" w:ascii="仿宋_GB2312" w:hAnsi="Times New Roman" w:eastAsia="仿宋_GB2312"/>
          <w:b/>
          <w:sz w:val="32"/>
          <w:szCs w:val="32"/>
        </w:rPr>
        <w:t>招标内容</w:t>
      </w:r>
      <w:r>
        <w:rPr>
          <w:rFonts w:hint="eastAsia" w:ascii="仿宋_GB2312" w:hAnsi="Times New Roman" w:eastAsia="仿宋_GB2312"/>
          <w:b/>
          <w:sz w:val="32"/>
          <w:szCs w:val="32"/>
          <w:lang w:val="en-US" w:eastAsia="zh-CN"/>
        </w:rPr>
        <w:t>及要求</w:t>
      </w:r>
      <w:r>
        <w:rPr>
          <w:rFonts w:hint="eastAsia" w:ascii="仿宋_GB2312" w:hAnsi="Times New Roman" w:eastAsia="仿宋_GB2312"/>
          <w:b/>
          <w:sz w:val="32"/>
          <w:szCs w:val="32"/>
        </w:rPr>
        <w:t>：</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1.现状调研与风险辨识：全面勘查现场，梳理生产工艺、设备设施、危险有害因素，开展风险评估，明确事故类型及应急重点。</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2.预案编制：编制《综合应急预案》《专项应急预案》（涵盖火灾、爆炸、中毒、窒息、机械伤害、高处坠落、有限空间、触电、物体打击等）、《现场处置方案》（关键岗位/岗位级），内容符合国家现行法律法规、标准规范及属地应急管理部门要求，做到科学规范、职责清晰、流程具体、可操作性强。</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3.专家评审：</w:t>
      </w:r>
      <w:bookmarkStart w:id="5" w:name="OLE_LINK3"/>
      <w:r>
        <w:rPr>
          <w:rFonts w:hint="eastAsia" w:ascii="仿宋_GB2312" w:hAnsi="仿宋_GB2312" w:eastAsia="仿宋_GB2312" w:cs="仿宋_GB2312"/>
          <w:b w:val="0"/>
          <w:bCs/>
          <w:w w:val="90"/>
          <w:kern w:val="2"/>
          <w:sz w:val="32"/>
          <w:szCs w:val="32"/>
          <w:lang w:val="zh-CN" w:eastAsia="zh-CN" w:bidi="ar-SA"/>
        </w:rPr>
        <w:t>组织不少于3</w:t>
      </w:r>
      <w:r>
        <w:rPr>
          <w:rFonts w:hint="eastAsia" w:ascii="仿宋_GB2312" w:hAnsi="仿宋_GB2312" w:eastAsia="仿宋_GB2312" w:cs="仿宋_GB2312"/>
          <w:b w:val="0"/>
          <w:bCs/>
          <w:w w:val="90"/>
          <w:kern w:val="2"/>
          <w:sz w:val="32"/>
          <w:szCs w:val="32"/>
          <w:lang w:val="en-US" w:eastAsia="zh-CN" w:bidi="ar-SA"/>
        </w:rPr>
        <w:t>评审专家（市专家库）</w:t>
      </w:r>
      <w:r>
        <w:rPr>
          <w:rFonts w:hint="eastAsia" w:ascii="仿宋_GB2312" w:hAnsi="仿宋_GB2312" w:eastAsia="仿宋_GB2312" w:cs="仿宋_GB2312"/>
          <w:b w:val="0"/>
          <w:bCs/>
          <w:w w:val="90"/>
          <w:kern w:val="2"/>
          <w:sz w:val="32"/>
          <w:szCs w:val="32"/>
          <w:lang w:val="zh-CN" w:eastAsia="zh-CN" w:bidi="ar-SA"/>
        </w:rPr>
        <w:t>开展评审</w:t>
      </w:r>
      <w:bookmarkEnd w:id="5"/>
      <w:r>
        <w:rPr>
          <w:rFonts w:hint="eastAsia" w:ascii="仿宋_GB2312" w:hAnsi="仿宋_GB2312" w:eastAsia="仿宋_GB2312" w:cs="仿宋_GB2312"/>
          <w:b w:val="0"/>
          <w:bCs/>
          <w:w w:val="90"/>
          <w:kern w:val="2"/>
          <w:sz w:val="32"/>
          <w:szCs w:val="32"/>
          <w:lang w:val="zh-CN" w:eastAsia="zh-CN" w:bidi="ar-SA"/>
        </w:rPr>
        <w:t>，出具评审意见及修改建议，完成预案修订完善。</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4.备案服务：协助完成预案备案资料整理，向属地应急管理部门提交备案申请，取得《生产经营单位生产安全事故应急预案备案登记表》。</w:t>
      </w:r>
    </w:p>
    <w:p>
      <w:p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五、服务期限</w:t>
      </w:r>
    </w:p>
    <w:p>
      <w:pPr>
        <w:spacing w:line="240" w:lineRule="auto"/>
        <w:ind w:firstLine="576" w:firstLineChars="200"/>
        <w:jc w:val="left"/>
        <w:rPr>
          <w:rFonts w:hint="eastAsia" w:ascii="仿宋_GB2312" w:hAnsi="仿宋_GB2312" w:eastAsia="仿宋_GB2312" w:cs="仿宋_GB2312"/>
          <w:b w:val="0"/>
          <w:bCs/>
          <w:w w:val="90"/>
          <w:kern w:val="2"/>
          <w:sz w:val="32"/>
          <w:szCs w:val="32"/>
          <w:highlight w:val="none"/>
          <w:lang w:val="en-US" w:eastAsia="zh-CN" w:bidi="ar-SA"/>
        </w:rPr>
      </w:pPr>
      <w:r>
        <w:rPr>
          <w:rFonts w:hint="eastAsia" w:ascii="仿宋_GB2312" w:hAnsi="仿宋_GB2312" w:eastAsia="仿宋_GB2312" w:cs="仿宋_GB2312"/>
          <w:b w:val="0"/>
          <w:bCs/>
          <w:w w:val="90"/>
          <w:kern w:val="2"/>
          <w:sz w:val="32"/>
          <w:szCs w:val="32"/>
          <w:highlight w:val="none"/>
          <w:lang w:val="en-US" w:eastAsia="zh-CN" w:bidi="ar-SA"/>
        </w:rPr>
        <w:t>自合同签订之日起30日内完成预案编制、评审及备案工作。</w:t>
      </w:r>
    </w:p>
    <w:p>
      <w:pPr>
        <w:numPr>
          <w:ilvl w:val="0"/>
          <w:numId w:val="1"/>
        </w:num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预算金额</w:t>
      </w:r>
    </w:p>
    <w:p>
      <w:pPr>
        <w:numPr>
          <w:ilvl w:val="0"/>
          <w:numId w:val="0"/>
        </w:numPr>
        <w:spacing w:line="240" w:lineRule="auto"/>
        <w:ind w:firstLine="576" w:firstLineChars="200"/>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本项目最高限价：人民币5000.00元(含增值税6%)，报价超出最高限价的投标文件将被否决 。</w:t>
      </w:r>
    </w:p>
    <w:p>
      <w:pPr>
        <w:numPr>
          <w:ilvl w:val="0"/>
          <w:numId w:val="0"/>
        </w:numPr>
        <w:tabs>
          <w:tab w:val="left" w:pos="427"/>
        </w:tabs>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bCs w:val="0"/>
          <w:w w:val="90"/>
          <w:kern w:val="2"/>
          <w:sz w:val="32"/>
          <w:szCs w:val="32"/>
          <w:lang w:val="en-US" w:eastAsia="zh-CN" w:bidi="ar-SA"/>
        </w:rPr>
        <w:t>七</w:t>
      </w:r>
      <w:r>
        <w:rPr>
          <w:rFonts w:hint="eastAsia" w:ascii="仿宋_GB2312" w:hAnsi="仿宋_GB2312" w:eastAsia="仿宋_GB2312" w:cs="仿宋_GB2312"/>
          <w:b/>
          <w:bCs w:val="0"/>
          <w:w w:val="90"/>
          <w:kern w:val="2"/>
          <w:sz w:val="32"/>
          <w:szCs w:val="32"/>
          <w:lang w:val="zh-CN" w:eastAsia="zh-CN" w:bidi="ar-SA"/>
        </w:rPr>
        <w:t>、投标人资格要求</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1.法人资格：具有独立法人资格，持有有效的营业执照，经营范围包含安全咨询、应急预案编制等相关内容。</w:t>
      </w:r>
    </w:p>
    <w:p>
      <w:pPr>
        <w:spacing w:line="240" w:lineRule="auto"/>
        <w:jc w:val="left"/>
        <w:rPr>
          <w:rFonts w:hint="eastAsia" w:ascii="仿宋_GB2312" w:hAnsi="仿宋_GB2312" w:eastAsia="仿宋_GB2312" w:cs="仿宋_GB2312"/>
          <w:b w:val="0"/>
          <w:bCs/>
          <w:w w:val="90"/>
          <w:kern w:val="2"/>
          <w:sz w:val="32"/>
          <w:szCs w:val="32"/>
          <w:highlight w:val="none"/>
          <w:lang w:val="zh-CN" w:eastAsia="zh-CN" w:bidi="ar-SA"/>
        </w:rPr>
      </w:pPr>
      <w:r>
        <w:rPr>
          <w:rFonts w:hint="eastAsia" w:ascii="仿宋_GB2312" w:hAnsi="仿宋_GB2312" w:eastAsia="仿宋_GB2312" w:cs="仿宋_GB2312"/>
          <w:b w:val="0"/>
          <w:bCs/>
          <w:w w:val="90"/>
          <w:kern w:val="2"/>
          <w:sz w:val="32"/>
          <w:szCs w:val="32"/>
          <w:lang w:val="zh-CN" w:eastAsia="zh-CN" w:bidi="ar-SA"/>
        </w:rPr>
        <w:t>2.人员要求</w:t>
      </w:r>
      <w:r>
        <w:rPr>
          <w:rFonts w:hint="eastAsia" w:ascii="仿宋_GB2312" w:hAnsi="仿宋_GB2312" w:eastAsia="仿宋_GB2312" w:cs="仿宋_GB2312"/>
          <w:b w:val="0"/>
          <w:bCs/>
          <w:w w:val="90"/>
          <w:kern w:val="2"/>
          <w:sz w:val="32"/>
          <w:szCs w:val="32"/>
          <w:highlight w:val="none"/>
          <w:lang w:val="zh-CN" w:eastAsia="zh-CN" w:bidi="ar-SA"/>
        </w:rPr>
        <w:t>：本项目负责人持有注册安全工程师证，主持过2项及以上同类项目；服务团队人员不少于3人。</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en-US" w:eastAsia="zh-CN" w:bidi="ar-SA"/>
        </w:rPr>
        <w:t>3.</w:t>
      </w:r>
      <w:r>
        <w:rPr>
          <w:rFonts w:hint="eastAsia" w:ascii="仿宋_GB2312" w:hAnsi="仿宋_GB2312" w:eastAsia="仿宋_GB2312" w:cs="仿宋_GB2312"/>
          <w:b w:val="0"/>
          <w:bCs/>
          <w:w w:val="90"/>
          <w:kern w:val="2"/>
          <w:sz w:val="32"/>
          <w:szCs w:val="32"/>
          <w:lang w:val="zh-CN" w:eastAsia="zh-CN" w:bidi="ar-SA"/>
        </w:rPr>
        <w:t>信誉要求：</w:t>
      </w:r>
      <w:bookmarkStart w:id="6" w:name="_GoBack"/>
      <w:bookmarkEnd w:id="6"/>
      <w:r>
        <w:rPr>
          <w:rFonts w:hint="eastAsia" w:ascii="仿宋_GB2312" w:hAnsi="仿宋_GB2312" w:eastAsia="仿宋_GB2312" w:cs="仿宋_GB2312"/>
          <w:b w:val="0"/>
          <w:bCs/>
          <w:w w:val="90"/>
          <w:kern w:val="2"/>
          <w:sz w:val="32"/>
          <w:szCs w:val="32"/>
          <w:lang w:val="zh-CN" w:eastAsia="zh-CN" w:bidi="ar-SA"/>
        </w:rPr>
        <w:t>企业需提供近3年无重大违法违规记录及不良信用记录的声明或证明。</w:t>
      </w:r>
    </w:p>
    <w:p>
      <w:pPr>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en-US" w:eastAsia="zh-CN" w:bidi="ar-SA"/>
        </w:rPr>
        <w:t>4.</w:t>
      </w:r>
      <w:r>
        <w:rPr>
          <w:rFonts w:hint="eastAsia" w:ascii="仿宋_GB2312" w:hAnsi="仿宋_GB2312" w:eastAsia="仿宋_GB2312" w:cs="仿宋_GB2312"/>
          <w:b w:val="0"/>
          <w:bCs/>
          <w:w w:val="90"/>
          <w:kern w:val="2"/>
          <w:sz w:val="32"/>
          <w:szCs w:val="32"/>
          <w:lang w:val="zh-CN" w:eastAsia="zh-CN" w:bidi="ar-SA"/>
        </w:rPr>
        <w:t>其他要求：本项目不接受联合体投标，不允许分包、转包。</w:t>
      </w:r>
    </w:p>
    <w:p>
      <w:pPr>
        <w:spacing w:line="240" w:lineRule="auto"/>
        <w:jc w:val="left"/>
        <w:rPr>
          <w:rFonts w:hint="default"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5.</w:t>
      </w:r>
      <w:r>
        <w:rPr>
          <w:rFonts w:hint="eastAsia" w:ascii="仿宋_GB2312" w:hAnsi="仿宋_GB2312" w:eastAsia="仿宋_GB2312" w:cs="仿宋_GB2312"/>
          <w:b w:val="0"/>
          <w:bCs/>
          <w:w w:val="90"/>
          <w:kern w:val="2"/>
          <w:sz w:val="32"/>
          <w:szCs w:val="32"/>
          <w:lang w:val="zh-CN" w:eastAsia="zh-CN" w:bidi="ar-SA"/>
        </w:rPr>
        <w:t>本次招标不接受联合体投标。</w:t>
      </w:r>
    </w:p>
    <w:p>
      <w:p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七、公告和报名</w:t>
      </w:r>
    </w:p>
    <w:p>
      <w:pPr>
        <w:autoSpaceDE w:val="0"/>
        <w:autoSpaceDN w:val="0"/>
        <w:adjustRightInd w:val="0"/>
        <w:spacing w:line="240" w:lineRule="auto"/>
        <w:jc w:val="left"/>
        <w:rPr>
          <w:rFonts w:hint="eastAsia" w:ascii="仿宋_GB2312" w:hAnsi="仿宋_GB2312" w:eastAsia="仿宋_GB2312" w:cs="仿宋_GB2312"/>
          <w:b w:val="0"/>
          <w:bCs/>
          <w:color w:val="auto"/>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1、报名方式：线上报名方式。</w:t>
      </w:r>
      <w:r>
        <w:rPr>
          <w:rFonts w:hint="eastAsia" w:ascii="仿宋_GB2312" w:hAnsi="仿宋_GB2312" w:eastAsia="仿宋_GB2312" w:cs="仿宋_GB2312"/>
          <w:b w:val="0"/>
          <w:bCs/>
          <w:w w:val="90"/>
          <w:kern w:val="2"/>
          <w:sz w:val="32"/>
          <w:szCs w:val="32"/>
          <w:lang w:val="zh-CN" w:eastAsia="zh-CN" w:bidi="ar-SA"/>
        </w:rPr>
        <w:t>通过登录济钢集团阳光购销平台网上报名，</w:t>
      </w:r>
      <w:r>
        <w:rPr>
          <w:rFonts w:hint="eastAsia" w:ascii="仿宋_GB2312" w:hAnsi="仿宋_GB2312" w:eastAsia="仿宋_GB2312" w:cs="仿宋_GB2312"/>
          <w:b w:val="0"/>
          <w:bCs/>
          <w:color w:val="auto"/>
          <w:w w:val="90"/>
          <w:kern w:val="2"/>
          <w:sz w:val="32"/>
          <w:szCs w:val="32"/>
          <w:lang w:val="en-US" w:eastAsia="zh-CN" w:bidi="ar-SA"/>
        </w:rPr>
        <w:t>报名</w:t>
      </w:r>
      <w:r>
        <w:rPr>
          <w:rFonts w:hint="eastAsia" w:ascii="仿宋_GB2312" w:hAnsi="仿宋_GB2312" w:eastAsia="仿宋_GB2312" w:cs="仿宋_GB2312"/>
          <w:b w:val="0"/>
          <w:bCs/>
          <w:color w:val="auto"/>
          <w:w w:val="90"/>
          <w:kern w:val="2"/>
          <w:sz w:val="32"/>
          <w:szCs w:val="32"/>
          <w:lang w:val="zh-CN" w:eastAsia="zh-CN" w:bidi="ar-SA"/>
        </w:rPr>
        <w:t>网址：bidding.jigang.com.cn</w:t>
      </w:r>
      <w:r>
        <w:rPr>
          <w:rFonts w:hint="eastAsia" w:ascii="仿宋_GB2312" w:hAnsi="仿宋_GB2312" w:eastAsia="仿宋_GB2312" w:cs="仿宋_GB2312"/>
          <w:b w:val="0"/>
          <w:bCs/>
          <w:color w:val="auto"/>
          <w:w w:val="90"/>
          <w:kern w:val="2"/>
          <w:sz w:val="32"/>
          <w:szCs w:val="32"/>
          <w:lang w:val="en-US" w:eastAsia="zh-CN" w:bidi="ar-SA"/>
        </w:rPr>
        <w:t xml:space="preserve">   </w:t>
      </w:r>
    </w:p>
    <w:p>
      <w:pPr>
        <w:spacing w:line="240" w:lineRule="auto"/>
        <w:jc w:val="left"/>
        <w:rPr>
          <w:rFonts w:hint="eastAsia" w:ascii="仿宋_GB2312" w:hAnsi="仿宋_GB2312" w:eastAsia="仿宋_GB2312" w:cs="仿宋_GB2312"/>
          <w:b w:val="0"/>
          <w:bCs/>
          <w:color w:val="auto"/>
          <w:w w:val="90"/>
          <w:kern w:val="2"/>
          <w:sz w:val="32"/>
          <w:szCs w:val="32"/>
          <w:lang w:val="en-US" w:eastAsia="zh-CN" w:bidi="ar-SA"/>
        </w:rPr>
      </w:pPr>
      <w:r>
        <w:rPr>
          <w:rFonts w:hint="eastAsia" w:ascii="仿宋_GB2312" w:hAnsi="仿宋_GB2312" w:eastAsia="仿宋_GB2312" w:cs="仿宋_GB2312"/>
          <w:b w:val="0"/>
          <w:bCs/>
          <w:color w:val="auto"/>
          <w:w w:val="90"/>
          <w:kern w:val="2"/>
          <w:sz w:val="32"/>
          <w:szCs w:val="32"/>
          <w:lang w:val="en-US" w:eastAsia="zh-CN" w:bidi="ar-SA"/>
        </w:rPr>
        <w:t xml:space="preserve">2、公告和报名时间：2026年6月9日-2026年6月15日17:00（北京时间）。 </w:t>
      </w:r>
    </w:p>
    <w:p>
      <w:pPr>
        <w:spacing w:line="240" w:lineRule="auto"/>
        <w:jc w:val="left"/>
        <w:rPr>
          <w:rFonts w:hint="eastAsia" w:ascii="仿宋_GB2312" w:hAnsi="仿宋_GB2312" w:eastAsia="仿宋_GB2312" w:cs="仿宋_GB2312"/>
          <w:b w:val="0"/>
          <w:bCs/>
          <w:color w:val="auto"/>
          <w:w w:val="90"/>
          <w:kern w:val="2"/>
          <w:sz w:val="32"/>
          <w:szCs w:val="32"/>
          <w:lang w:val="en-US" w:eastAsia="zh-CN" w:bidi="ar-SA"/>
        </w:rPr>
      </w:pPr>
      <w:r>
        <w:rPr>
          <w:rFonts w:hint="eastAsia" w:ascii="仿宋_GB2312" w:hAnsi="仿宋_GB2312" w:eastAsia="仿宋_GB2312" w:cs="仿宋_GB2312"/>
          <w:b/>
          <w:bCs w:val="0"/>
          <w:color w:val="auto"/>
          <w:w w:val="90"/>
          <w:kern w:val="2"/>
          <w:sz w:val="32"/>
          <w:szCs w:val="32"/>
          <w:lang w:val="en-US" w:eastAsia="zh-CN" w:bidi="ar-SA"/>
        </w:rPr>
        <w:t>八、招标文件的获取</w:t>
      </w:r>
    </w:p>
    <w:p>
      <w:pPr>
        <w:widowControl/>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color w:val="auto"/>
          <w:w w:val="90"/>
          <w:kern w:val="2"/>
          <w:sz w:val="32"/>
          <w:szCs w:val="32"/>
          <w:lang w:val="zh-CN" w:eastAsia="zh-CN" w:bidi="ar-SA"/>
        </w:rPr>
        <w:t>1、购买招标文件时间：202</w:t>
      </w:r>
      <w:r>
        <w:rPr>
          <w:rFonts w:hint="eastAsia" w:ascii="仿宋_GB2312" w:hAnsi="仿宋_GB2312" w:eastAsia="仿宋_GB2312" w:cs="仿宋_GB2312"/>
          <w:b w:val="0"/>
          <w:bCs/>
          <w:color w:val="auto"/>
          <w:w w:val="90"/>
          <w:kern w:val="2"/>
          <w:sz w:val="32"/>
          <w:szCs w:val="32"/>
          <w:lang w:val="en-US" w:eastAsia="zh-CN" w:bidi="ar-SA"/>
        </w:rPr>
        <w:t>6</w:t>
      </w:r>
      <w:r>
        <w:rPr>
          <w:rFonts w:hint="eastAsia" w:ascii="仿宋_GB2312" w:hAnsi="仿宋_GB2312" w:eastAsia="仿宋_GB2312" w:cs="仿宋_GB2312"/>
          <w:b w:val="0"/>
          <w:bCs/>
          <w:color w:val="auto"/>
          <w:w w:val="90"/>
          <w:kern w:val="2"/>
          <w:sz w:val="32"/>
          <w:szCs w:val="32"/>
          <w:lang w:val="zh-CN" w:eastAsia="zh-CN" w:bidi="ar-SA"/>
        </w:rPr>
        <w:t>年</w:t>
      </w:r>
      <w:r>
        <w:rPr>
          <w:rFonts w:hint="eastAsia" w:ascii="仿宋_GB2312" w:hAnsi="仿宋_GB2312" w:eastAsia="仿宋_GB2312" w:cs="仿宋_GB2312"/>
          <w:b w:val="0"/>
          <w:bCs/>
          <w:color w:val="auto"/>
          <w:w w:val="90"/>
          <w:kern w:val="2"/>
          <w:sz w:val="32"/>
          <w:szCs w:val="32"/>
          <w:lang w:val="en-US" w:eastAsia="zh-CN" w:bidi="ar-SA"/>
        </w:rPr>
        <w:t>6</w:t>
      </w:r>
      <w:r>
        <w:rPr>
          <w:rFonts w:hint="eastAsia" w:ascii="仿宋_GB2312" w:hAnsi="仿宋_GB2312" w:eastAsia="仿宋_GB2312" w:cs="仿宋_GB2312"/>
          <w:b w:val="0"/>
          <w:bCs/>
          <w:color w:val="auto"/>
          <w:w w:val="90"/>
          <w:kern w:val="2"/>
          <w:sz w:val="32"/>
          <w:szCs w:val="32"/>
          <w:lang w:val="zh-CN" w:eastAsia="zh-CN" w:bidi="ar-SA"/>
        </w:rPr>
        <w:t>月</w:t>
      </w:r>
      <w:r>
        <w:rPr>
          <w:rFonts w:hint="eastAsia" w:ascii="仿宋_GB2312" w:hAnsi="仿宋_GB2312" w:eastAsia="仿宋_GB2312" w:cs="仿宋_GB2312"/>
          <w:b w:val="0"/>
          <w:bCs/>
          <w:color w:val="auto"/>
          <w:w w:val="90"/>
          <w:kern w:val="2"/>
          <w:sz w:val="32"/>
          <w:szCs w:val="32"/>
          <w:lang w:val="en-US" w:eastAsia="zh-CN" w:bidi="ar-SA"/>
        </w:rPr>
        <w:t>9</w:t>
      </w:r>
      <w:r>
        <w:rPr>
          <w:rFonts w:hint="eastAsia" w:ascii="仿宋_GB2312" w:hAnsi="仿宋_GB2312" w:eastAsia="仿宋_GB2312" w:cs="仿宋_GB2312"/>
          <w:b w:val="0"/>
          <w:bCs/>
          <w:color w:val="auto"/>
          <w:w w:val="90"/>
          <w:kern w:val="2"/>
          <w:sz w:val="32"/>
          <w:szCs w:val="32"/>
          <w:lang w:val="zh-CN" w:eastAsia="zh-CN" w:bidi="ar-SA"/>
        </w:rPr>
        <w:t>日-</w:t>
      </w:r>
      <w:r>
        <w:rPr>
          <w:rFonts w:hint="eastAsia" w:ascii="仿宋_GB2312" w:hAnsi="仿宋_GB2312" w:eastAsia="仿宋_GB2312" w:cs="仿宋_GB2312"/>
          <w:b w:val="0"/>
          <w:bCs/>
          <w:color w:val="auto"/>
          <w:w w:val="90"/>
          <w:kern w:val="2"/>
          <w:sz w:val="32"/>
          <w:szCs w:val="32"/>
          <w:lang w:val="en-US" w:eastAsia="zh-CN" w:bidi="ar-SA"/>
        </w:rPr>
        <w:t>2026</w:t>
      </w:r>
      <w:r>
        <w:rPr>
          <w:rFonts w:hint="eastAsia" w:ascii="仿宋_GB2312" w:hAnsi="仿宋_GB2312" w:eastAsia="仿宋_GB2312" w:cs="仿宋_GB2312"/>
          <w:b w:val="0"/>
          <w:bCs/>
          <w:color w:val="auto"/>
          <w:w w:val="90"/>
          <w:kern w:val="2"/>
          <w:sz w:val="32"/>
          <w:szCs w:val="32"/>
          <w:lang w:val="zh-CN" w:eastAsia="zh-CN" w:bidi="ar-SA"/>
        </w:rPr>
        <w:t>年</w:t>
      </w:r>
      <w:r>
        <w:rPr>
          <w:rFonts w:hint="eastAsia" w:ascii="仿宋_GB2312" w:hAnsi="仿宋_GB2312" w:eastAsia="仿宋_GB2312" w:cs="仿宋_GB2312"/>
          <w:b w:val="0"/>
          <w:bCs/>
          <w:color w:val="auto"/>
          <w:w w:val="90"/>
          <w:kern w:val="2"/>
          <w:sz w:val="32"/>
          <w:szCs w:val="32"/>
          <w:lang w:val="en-US" w:eastAsia="zh-CN" w:bidi="ar-SA"/>
        </w:rPr>
        <w:t>6</w:t>
      </w:r>
      <w:r>
        <w:rPr>
          <w:rFonts w:hint="eastAsia" w:ascii="仿宋_GB2312" w:hAnsi="仿宋_GB2312" w:eastAsia="仿宋_GB2312" w:cs="仿宋_GB2312"/>
          <w:b w:val="0"/>
          <w:bCs/>
          <w:color w:val="auto"/>
          <w:w w:val="90"/>
          <w:kern w:val="2"/>
          <w:sz w:val="32"/>
          <w:szCs w:val="32"/>
          <w:lang w:val="zh-CN" w:eastAsia="zh-CN" w:bidi="ar-SA"/>
        </w:rPr>
        <w:t>月</w:t>
      </w:r>
      <w:r>
        <w:rPr>
          <w:rFonts w:hint="eastAsia" w:ascii="仿宋_GB2312" w:hAnsi="仿宋_GB2312" w:eastAsia="仿宋_GB2312" w:cs="仿宋_GB2312"/>
          <w:b w:val="0"/>
          <w:bCs/>
          <w:color w:val="auto"/>
          <w:w w:val="90"/>
          <w:kern w:val="2"/>
          <w:sz w:val="32"/>
          <w:szCs w:val="32"/>
          <w:lang w:val="en-US" w:eastAsia="zh-CN" w:bidi="ar-SA"/>
        </w:rPr>
        <w:t>15</w:t>
      </w:r>
      <w:r>
        <w:rPr>
          <w:rFonts w:hint="eastAsia" w:ascii="仿宋_GB2312" w:hAnsi="仿宋_GB2312" w:eastAsia="仿宋_GB2312" w:cs="仿宋_GB2312"/>
          <w:b w:val="0"/>
          <w:bCs/>
          <w:color w:val="auto"/>
          <w:w w:val="90"/>
          <w:kern w:val="2"/>
          <w:sz w:val="32"/>
          <w:szCs w:val="32"/>
          <w:lang w:val="zh-CN" w:eastAsia="zh-CN" w:bidi="ar-SA"/>
        </w:rPr>
        <w:t>日</w:t>
      </w:r>
      <w:r>
        <w:rPr>
          <w:rFonts w:hint="eastAsia" w:ascii="仿宋_GB2312" w:hAnsi="仿宋_GB2312" w:eastAsia="仿宋_GB2312" w:cs="仿宋_GB2312"/>
          <w:b w:val="0"/>
          <w:bCs/>
          <w:color w:val="auto"/>
          <w:w w:val="90"/>
          <w:kern w:val="2"/>
          <w:sz w:val="32"/>
          <w:szCs w:val="32"/>
          <w:lang w:val="en-US" w:eastAsia="zh-CN" w:bidi="ar-SA"/>
        </w:rPr>
        <w:t>17:00</w:t>
      </w:r>
      <w:r>
        <w:rPr>
          <w:rFonts w:hint="eastAsia" w:ascii="仿宋_GB2312" w:hAnsi="仿宋_GB2312" w:eastAsia="仿宋_GB2312" w:cs="仿宋_GB2312"/>
          <w:b w:val="0"/>
          <w:bCs/>
          <w:color w:val="auto"/>
          <w:w w:val="90"/>
          <w:kern w:val="2"/>
          <w:sz w:val="32"/>
          <w:szCs w:val="32"/>
          <w:lang w:val="zh-CN" w:eastAsia="zh-CN" w:bidi="ar-SA"/>
        </w:rPr>
        <w:t>（北京时间</w:t>
      </w:r>
      <w:r>
        <w:rPr>
          <w:rFonts w:hint="eastAsia" w:ascii="仿宋_GB2312" w:hAnsi="仿宋_GB2312" w:eastAsia="仿宋_GB2312" w:cs="仿宋_GB2312"/>
          <w:b w:val="0"/>
          <w:bCs/>
          <w:w w:val="90"/>
          <w:kern w:val="2"/>
          <w:sz w:val="32"/>
          <w:szCs w:val="32"/>
          <w:lang w:val="zh-CN" w:eastAsia="zh-CN" w:bidi="ar-SA"/>
        </w:rPr>
        <w:t>）；</w:t>
      </w:r>
    </w:p>
    <w:p>
      <w:pPr>
        <w:widowControl/>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 xml:space="preserve">获取：凡有意参加的潜在投标人，在公告期内登陆：bidding.jigang.com.cn </w:t>
      </w:r>
    </w:p>
    <w:p>
      <w:pPr>
        <w:widowControl/>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2、</w:t>
      </w:r>
      <w:r>
        <w:rPr>
          <w:rFonts w:hint="eastAsia" w:ascii="仿宋_GB2312" w:hAnsi="仿宋_GB2312" w:eastAsia="仿宋_GB2312" w:cs="仿宋_GB2312"/>
          <w:b w:val="0"/>
          <w:bCs/>
          <w:w w:val="90"/>
          <w:kern w:val="2"/>
          <w:sz w:val="32"/>
          <w:szCs w:val="32"/>
          <w:lang w:val="en-US" w:eastAsia="zh-CN" w:bidi="ar-SA"/>
        </w:rPr>
        <w:t>购买招标文件不收取任何费用</w:t>
      </w:r>
      <w:r>
        <w:rPr>
          <w:rFonts w:hint="eastAsia" w:ascii="仿宋_GB2312" w:hAnsi="仿宋_GB2312" w:eastAsia="仿宋_GB2312" w:cs="仿宋_GB2312"/>
          <w:b w:val="0"/>
          <w:bCs/>
          <w:w w:val="90"/>
          <w:kern w:val="2"/>
          <w:sz w:val="32"/>
          <w:szCs w:val="32"/>
          <w:lang w:val="zh-CN" w:eastAsia="zh-CN" w:bidi="ar-SA"/>
        </w:rPr>
        <w:t>。</w:t>
      </w:r>
    </w:p>
    <w:p>
      <w:p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九、资格审查方式</w:t>
      </w:r>
    </w:p>
    <w:p>
      <w:pPr>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本次招标为国内招标，资格后审方式，不接受联合体投标。</w:t>
      </w:r>
    </w:p>
    <w:p>
      <w:pPr>
        <w:autoSpaceDE w:val="0"/>
        <w:autoSpaceDN w:val="0"/>
        <w:adjustRightInd w:val="0"/>
        <w:spacing w:line="240" w:lineRule="auto"/>
        <w:ind w:firstLine="576" w:firstLineChars="200"/>
        <w:jc w:val="left"/>
        <w:rPr>
          <w:rFonts w:hint="eastAsia" w:ascii="仿宋_GB2312" w:hAnsi="仿宋_GB2312" w:eastAsia="仿宋_GB2312" w:cs="仿宋_GB2312"/>
          <w:b w:val="0"/>
          <w:bCs/>
          <w:color w:val="auto"/>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递交方式：</w:t>
      </w:r>
    </w:p>
    <w:p>
      <w:pPr>
        <w:autoSpaceDE w:val="0"/>
        <w:autoSpaceDN w:val="0"/>
        <w:adjustRightInd w:val="0"/>
        <w:spacing w:line="240" w:lineRule="auto"/>
        <w:ind w:left="576" w:hanging="576" w:hangingChars="200"/>
        <w:jc w:val="left"/>
        <w:rPr>
          <w:rFonts w:hint="eastAsia" w:ascii="仿宋_GB2312" w:hAnsi="仿宋_GB2312" w:eastAsia="仿宋_GB2312" w:cs="仿宋_GB2312"/>
          <w:b w:val="0"/>
          <w:bCs/>
          <w:w w:val="90"/>
          <w:kern w:val="2"/>
          <w:sz w:val="32"/>
          <w:szCs w:val="32"/>
          <w:highlight w:val="yellow"/>
          <w:lang w:val="zh-CN" w:eastAsia="zh-CN" w:bidi="ar-SA"/>
        </w:rPr>
      </w:pPr>
      <w:r>
        <w:rPr>
          <w:rFonts w:hint="eastAsia" w:ascii="仿宋_GB2312" w:hAnsi="仿宋_GB2312" w:eastAsia="仿宋_GB2312" w:cs="仿宋_GB2312"/>
          <w:b w:val="0"/>
          <w:bCs/>
          <w:color w:val="auto"/>
          <w:w w:val="90"/>
          <w:kern w:val="2"/>
          <w:sz w:val="32"/>
          <w:szCs w:val="32"/>
          <w:lang w:val="zh-CN" w:eastAsia="zh-CN" w:bidi="ar-SA"/>
        </w:rPr>
        <w:t>1、投标文件递交的截止时间（投标截止时间，下同）为</w:t>
      </w:r>
      <w:r>
        <w:rPr>
          <w:rFonts w:hint="eastAsia" w:ascii="仿宋_GB2312" w:hAnsi="仿宋_GB2312" w:eastAsia="仿宋_GB2312" w:cs="仿宋_GB2312"/>
          <w:b w:val="0"/>
          <w:bCs/>
          <w:color w:val="auto"/>
          <w:w w:val="90"/>
          <w:kern w:val="2"/>
          <w:sz w:val="32"/>
          <w:szCs w:val="32"/>
          <w:highlight w:val="none"/>
          <w:lang w:val="zh-CN" w:eastAsia="zh-CN" w:bidi="ar-SA"/>
        </w:rPr>
        <w:t>202</w:t>
      </w:r>
      <w:r>
        <w:rPr>
          <w:rFonts w:hint="eastAsia" w:ascii="仿宋_GB2312" w:hAnsi="仿宋_GB2312" w:eastAsia="仿宋_GB2312" w:cs="仿宋_GB2312"/>
          <w:b w:val="0"/>
          <w:bCs/>
          <w:color w:val="auto"/>
          <w:w w:val="90"/>
          <w:kern w:val="2"/>
          <w:sz w:val="32"/>
          <w:szCs w:val="32"/>
          <w:highlight w:val="none"/>
          <w:lang w:val="en-US" w:eastAsia="zh-CN" w:bidi="ar-SA"/>
        </w:rPr>
        <w:t>6</w:t>
      </w:r>
      <w:r>
        <w:rPr>
          <w:rFonts w:hint="eastAsia" w:ascii="仿宋_GB2312" w:hAnsi="仿宋_GB2312" w:eastAsia="仿宋_GB2312" w:cs="仿宋_GB2312"/>
          <w:b w:val="0"/>
          <w:bCs/>
          <w:color w:val="auto"/>
          <w:w w:val="90"/>
          <w:kern w:val="2"/>
          <w:sz w:val="32"/>
          <w:szCs w:val="32"/>
          <w:highlight w:val="none"/>
          <w:lang w:val="zh-CN" w:eastAsia="zh-CN" w:bidi="ar-SA"/>
        </w:rPr>
        <w:t>年</w:t>
      </w:r>
      <w:r>
        <w:rPr>
          <w:rFonts w:hint="eastAsia" w:ascii="仿宋_GB2312" w:hAnsi="仿宋_GB2312" w:eastAsia="仿宋_GB2312" w:cs="仿宋_GB2312"/>
          <w:b w:val="0"/>
          <w:bCs/>
          <w:color w:val="auto"/>
          <w:w w:val="90"/>
          <w:kern w:val="2"/>
          <w:sz w:val="32"/>
          <w:szCs w:val="32"/>
          <w:highlight w:val="none"/>
          <w:lang w:val="en-US" w:eastAsia="zh-CN" w:bidi="ar-SA"/>
        </w:rPr>
        <w:t>6</w:t>
      </w:r>
      <w:r>
        <w:rPr>
          <w:rFonts w:hint="eastAsia" w:ascii="仿宋_GB2312" w:hAnsi="仿宋_GB2312" w:eastAsia="仿宋_GB2312" w:cs="仿宋_GB2312"/>
          <w:b w:val="0"/>
          <w:bCs/>
          <w:color w:val="auto"/>
          <w:w w:val="90"/>
          <w:kern w:val="2"/>
          <w:sz w:val="32"/>
          <w:szCs w:val="32"/>
          <w:highlight w:val="none"/>
          <w:lang w:val="zh-CN" w:eastAsia="zh-CN" w:bidi="ar-SA"/>
        </w:rPr>
        <w:t>月</w:t>
      </w:r>
      <w:r>
        <w:rPr>
          <w:rFonts w:hint="eastAsia" w:ascii="仿宋_GB2312" w:hAnsi="仿宋_GB2312" w:eastAsia="仿宋_GB2312" w:cs="仿宋_GB2312"/>
          <w:b w:val="0"/>
          <w:bCs/>
          <w:color w:val="auto"/>
          <w:w w:val="90"/>
          <w:kern w:val="2"/>
          <w:sz w:val="32"/>
          <w:szCs w:val="32"/>
          <w:highlight w:val="none"/>
          <w:lang w:val="en-US" w:eastAsia="zh-CN" w:bidi="ar-SA"/>
        </w:rPr>
        <w:t>30</w:t>
      </w:r>
      <w:r>
        <w:rPr>
          <w:rFonts w:hint="eastAsia" w:ascii="仿宋_GB2312" w:hAnsi="仿宋_GB2312" w:eastAsia="仿宋_GB2312" w:cs="仿宋_GB2312"/>
          <w:b w:val="0"/>
          <w:bCs/>
          <w:color w:val="auto"/>
          <w:w w:val="90"/>
          <w:kern w:val="2"/>
          <w:sz w:val="32"/>
          <w:szCs w:val="32"/>
          <w:highlight w:val="none"/>
          <w:lang w:val="zh-CN" w:eastAsia="zh-CN" w:bidi="ar-SA"/>
        </w:rPr>
        <w:t>日</w:t>
      </w:r>
      <w:r>
        <w:rPr>
          <w:rFonts w:hint="eastAsia" w:ascii="仿宋_GB2312" w:hAnsi="仿宋_GB2312" w:eastAsia="仿宋_GB2312" w:cs="仿宋_GB2312"/>
          <w:b w:val="0"/>
          <w:bCs/>
          <w:color w:val="auto"/>
          <w:w w:val="90"/>
          <w:kern w:val="2"/>
          <w:sz w:val="32"/>
          <w:szCs w:val="32"/>
          <w:highlight w:val="none"/>
          <w:lang w:val="en-US" w:eastAsia="zh-CN" w:bidi="ar-SA"/>
        </w:rPr>
        <w:t>10</w:t>
      </w:r>
      <w:r>
        <w:rPr>
          <w:rFonts w:hint="eastAsia" w:ascii="仿宋_GB2312" w:hAnsi="仿宋_GB2312" w:eastAsia="仿宋_GB2312" w:cs="仿宋_GB2312"/>
          <w:b w:val="0"/>
          <w:bCs/>
          <w:color w:val="auto"/>
          <w:w w:val="90"/>
          <w:kern w:val="2"/>
          <w:sz w:val="32"/>
          <w:szCs w:val="32"/>
          <w:highlight w:val="none"/>
          <w:lang w:val="zh-CN" w:eastAsia="zh-CN" w:bidi="ar-SA"/>
        </w:rPr>
        <w:t>时</w:t>
      </w:r>
      <w:r>
        <w:rPr>
          <w:rFonts w:hint="eastAsia" w:ascii="仿宋_GB2312" w:hAnsi="仿宋_GB2312" w:eastAsia="仿宋_GB2312" w:cs="仿宋_GB2312"/>
          <w:b w:val="0"/>
          <w:bCs/>
          <w:color w:val="auto"/>
          <w:w w:val="90"/>
          <w:kern w:val="2"/>
          <w:sz w:val="32"/>
          <w:szCs w:val="32"/>
          <w:highlight w:val="none"/>
          <w:lang w:val="en-US" w:eastAsia="zh-CN" w:bidi="ar-SA"/>
        </w:rPr>
        <w:t>00</w:t>
      </w:r>
      <w:r>
        <w:rPr>
          <w:rFonts w:hint="eastAsia" w:ascii="仿宋_GB2312" w:hAnsi="仿宋_GB2312" w:eastAsia="仿宋_GB2312" w:cs="仿宋_GB2312"/>
          <w:b w:val="0"/>
          <w:bCs/>
          <w:color w:val="auto"/>
          <w:w w:val="90"/>
          <w:kern w:val="2"/>
          <w:sz w:val="32"/>
          <w:szCs w:val="32"/>
          <w:highlight w:val="none"/>
          <w:lang w:val="zh-CN" w:eastAsia="zh-CN" w:bidi="ar-SA"/>
        </w:rPr>
        <w:t>分</w:t>
      </w:r>
      <w:r>
        <w:rPr>
          <w:rFonts w:hint="eastAsia" w:ascii="仿宋_GB2312" w:hAnsi="仿宋_GB2312" w:eastAsia="仿宋_GB2312" w:cs="仿宋_GB2312"/>
          <w:b w:val="0"/>
          <w:bCs/>
          <w:color w:val="auto"/>
          <w:w w:val="90"/>
          <w:kern w:val="2"/>
          <w:sz w:val="32"/>
          <w:szCs w:val="32"/>
          <w:lang w:val="zh-CN" w:eastAsia="zh-CN" w:bidi="ar-SA"/>
        </w:rPr>
        <w:t>，</w:t>
      </w:r>
      <w:r>
        <w:rPr>
          <w:rFonts w:hint="eastAsia" w:ascii="仿宋_GB2312" w:hAnsi="仿宋_GB2312" w:eastAsia="仿宋_GB2312" w:cs="仿宋_GB2312"/>
          <w:b w:val="0"/>
          <w:bCs/>
          <w:color w:val="auto"/>
          <w:w w:val="90"/>
          <w:kern w:val="2"/>
          <w:sz w:val="32"/>
          <w:szCs w:val="32"/>
          <w:highlight w:val="none"/>
          <w:lang w:val="zh-CN" w:eastAsia="zh-CN" w:bidi="ar-SA"/>
        </w:rPr>
        <w:t>地点为济南市历城区郭店街道工业北</w:t>
      </w:r>
      <w:r>
        <w:rPr>
          <w:rFonts w:hint="eastAsia" w:ascii="仿宋_GB2312" w:hAnsi="仿宋_GB2312" w:eastAsia="仿宋_GB2312" w:cs="仿宋_GB2312"/>
          <w:b w:val="0"/>
          <w:bCs/>
          <w:w w:val="90"/>
          <w:kern w:val="2"/>
          <w:sz w:val="32"/>
          <w:szCs w:val="32"/>
          <w:highlight w:val="none"/>
          <w:lang w:val="zh-CN" w:eastAsia="zh-CN" w:bidi="ar-SA"/>
        </w:rPr>
        <w:t>路8818号鲁新建材公司。</w:t>
      </w:r>
    </w:p>
    <w:p>
      <w:pPr>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zh-CN" w:eastAsia="zh-CN" w:bidi="ar-SA"/>
        </w:rPr>
      </w:pPr>
      <w:r>
        <w:rPr>
          <w:rFonts w:hint="eastAsia" w:ascii="仿宋_GB2312" w:hAnsi="仿宋_GB2312" w:eastAsia="仿宋_GB2312" w:cs="仿宋_GB2312"/>
          <w:b w:val="0"/>
          <w:bCs/>
          <w:w w:val="90"/>
          <w:kern w:val="2"/>
          <w:sz w:val="32"/>
          <w:szCs w:val="32"/>
          <w:lang w:val="zh-CN" w:eastAsia="zh-CN" w:bidi="ar-SA"/>
        </w:rPr>
        <w:t>2、逾期送达的、未送达指定地点的或者不按照招标文件要求密封的投标文件，招标人将予以拒收。</w:t>
      </w:r>
    </w:p>
    <w:p>
      <w:p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十、 联系方式</w:t>
      </w:r>
    </w:p>
    <w:p>
      <w:pPr>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   招标人：济南鲁新新型建材股份有限公司日照分公司</w:t>
      </w:r>
    </w:p>
    <w:p>
      <w:pPr>
        <w:autoSpaceDE w:val="0"/>
        <w:autoSpaceDN w:val="0"/>
        <w:adjustRightInd w:val="0"/>
        <w:spacing w:line="240" w:lineRule="auto"/>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 xml:space="preserve">   地址：山东钢铁集团日照有限公司院内</w:t>
      </w:r>
    </w:p>
    <w:p>
      <w:pPr>
        <w:autoSpaceDE w:val="0"/>
        <w:autoSpaceDN w:val="0"/>
        <w:adjustRightInd w:val="0"/>
        <w:spacing w:line="240" w:lineRule="auto"/>
        <w:ind w:left="0" w:leftChars="0" w:firstLine="417" w:firstLineChars="145"/>
        <w:jc w:val="left"/>
        <w:rPr>
          <w:rFonts w:hint="default"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技术联系人：田先生  联系电话：15169177809</w:t>
      </w:r>
    </w:p>
    <w:p>
      <w:pPr>
        <w:autoSpaceDE w:val="0"/>
        <w:autoSpaceDN w:val="0"/>
        <w:adjustRightInd w:val="0"/>
        <w:spacing w:line="240" w:lineRule="auto"/>
        <w:ind w:left="0" w:leftChars="0" w:firstLine="417" w:firstLineChars="145"/>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zh-CN" w:eastAsia="zh-CN" w:bidi="ar-SA"/>
        </w:rPr>
        <w:t>招标联系人：</w:t>
      </w:r>
      <w:r>
        <w:rPr>
          <w:rFonts w:hint="eastAsia" w:ascii="仿宋_GB2312" w:hAnsi="仿宋_GB2312" w:eastAsia="仿宋_GB2312" w:cs="仿宋_GB2312"/>
          <w:b w:val="0"/>
          <w:bCs/>
          <w:w w:val="90"/>
          <w:kern w:val="2"/>
          <w:sz w:val="32"/>
          <w:szCs w:val="32"/>
          <w:lang w:val="en-US" w:eastAsia="zh-CN" w:bidi="ar-SA"/>
        </w:rPr>
        <w:t xml:space="preserve">寇先生  </w:t>
      </w:r>
      <w:r>
        <w:rPr>
          <w:rFonts w:hint="eastAsia" w:ascii="仿宋_GB2312" w:hAnsi="仿宋_GB2312" w:eastAsia="仿宋_GB2312" w:cs="仿宋_GB2312"/>
          <w:b w:val="0"/>
          <w:bCs/>
          <w:w w:val="90"/>
          <w:kern w:val="2"/>
          <w:sz w:val="32"/>
          <w:szCs w:val="32"/>
          <w:lang w:val="zh-CN" w:eastAsia="zh-CN" w:bidi="ar-SA"/>
        </w:rPr>
        <w:t>联系电话：</w:t>
      </w:r>
      <w:r>
        <w:rPr>
          <w:rFonts w:hint="eastAsia" w:ascii="仿宋_GB2312" w:hAnsi="仿宋_GB2312" w:eastAsia="仿宋_GB2312" w:cs="仿宋_GB2312"/>
          <w:b w:val="0"/>
          <w:bCs/>
          <w:w w:val="90"/>
          <w:kern w:val="2"/>
          <w:sz w:val="32"/>
          <w:szCs w:val="32"/>
          <w:lang w:val="en-US" w:eastAsia="zh-CN" w:bidi="ar-SA"/>
        </w:rPr>
        <w:t>15269182599</w:t>
      </w:r>
    </w:p>
    <w:p>
      <w:pPr>
        <w:autoSpaceDE w:val="0"/>
        <w:autoSpaceDN w:val="0"/>
        <w:adjustRightInd w:val="0"/>
        <w:spacing w:line="240" w:lineRule="auto"/>
        <w:ind w:left="0" w:leftChars="0" w:firstLine="417" w:firstLineChars="145"/>
        <w:jc w:val="left"/>
        <w:rPr>
          <w:rFonts w:hint="eastAsia" w:ascii="仿宋_GB2312" w:hAnsi="仿宋_GB2312" w:eastAsia="仿宋_GB2312" w:cs="仿宋_GB2312"/>
          <w:b w:val="0"/>
          <w:bCs/>
          <w:w w:val="90"/>
          <w:kern w:val="2"/>
          <w:sz w:val="32"/>
          <w:szCs w:val="32"/>
          <w:lang w:val="en-US" w:eastAsia="zh-CN" w:bidi="ar-SA"/>
        </w:rPr>
      </w:pPr>
      <w:r>
        <w:rPr>
          <w:rFonts w:hint="eastAsia" w:ascii="仿宋_GB2312" w:hAnsi="仿宋_GB2312" w:eastAsia="仿宋_GB2312" w:cs="仿宋_GB2312"/>
          <w:b w:val="0"/>
          <w:bCs/>
          <w:w w:val="90"/>
          <w:kern w:val="2"/>
          <w:sz w:val="32"/>
          <w:szCs w:val="32"/>
          <w:lang w:val="en-US" w:eastAsia="zh-CN" w:bidi="ar-SA"/>
        </w:rPr>
        <w:t>邮箱：492288729@qq.com</w:t>
      </w:r>
    </w:p>
    <w:p>
      <w:pPr>
        <w:spacing w:line="240" w:lineRule="auto"/>
        <w:jc w:val="left"/>
        <w:rPr>
          <w:rFonts w:hint="default"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十一、投标保证金：无</w:t>
      </w:r>
    </w:p>
    <w:p>
      <w:pPr>
        <w:spacing w:line="240" w:lineRule="auto"/>
        <w:jc w:val="left"/>
        <w:rPr>
          <w:rFonts w:hint="eastAsia" w:ascii="仿宋_GB2312" w:hAnsi="仿宋_GB2312" w:eastAsia="仿宋_GB2312" w:cs="仿宋_GB2312"/>
          <w:b/>
          <w:bCs w:val="0"/>
          <w:w w:val="90"/>
          <w:kern w:val="2"/>
          <w:sz w:val="32"/>
          <w:szCs w:val="32"/>
          <w:lang w:val="en-US" w:eastAsia="zh-CN" w:bidi="ar-SA"/>
        </w:rPr>
      </w:pPr>
      <w:r>
        <w:rPr>
          <w:rFonts w:hint="eastAsia" w:ascii="仿宋_GB2312" w:hAnsi="仿宋_GB2312" w:eastAsia="仿宋_GB2312" w:cs="仿宋_GB2312"/>
          <w:b/>
          <w:bCs w:val="0"/>
          <w:w w:val="90"/>
          <w:kern w:val="2"/>
          <w:sz w:val="32"/>
          <w:szCs w:val="32"/>
          <w:lang w:val="en-US" w:eastAsia="zh-CN" w:bidi="ar-SA"/>
        </w:rPr>
        <w:t>十二、开标</w:t>
      </w:r>
    </w:p>
    <w:p>
      <w:pPr>
        <w:autoSpaceDE w:val="0"/>
        <w:autoSpaceDN w:val="0"/>
        <w:adjustRightInd w:val="0"/>
        <w:spacing w:line="240" w:lineRule="auto"/>
        <w:jc w:val="left"/>
        <w:rPr>
          <w:rFonts w:hint="eastAsia" w:ascii="仿宋_GB2312" w:hAnsi="仿宋_GB2312" w:eastAsia="仿宋_GB2312" w:cs="仿宋_GB2312"/>
          <w:b w:val="0"/>
          <w:bCs/>
          <w:color w:val="auto"/>
          <w:w w:val="90"/>
          <w:kern w:val="2"/>
          <w:sz w:val="32"/>
          <w:szCs w:val="32"/>
          <w:highlight w:val="none"/>
          <w:lang w:val="en-US" w:eastAsia="zh-CN" w:bidi="ar-SA"/>
        </w:rPr>
      </w:pPr>
      <w:r>
        <w:rPr>
          <w:rFonts w:hint="eastAsia" w:ascii="仿宋_GB2312" w:hAnsi="仿宋_GB2312" w:eastAsia="仿宋_GB2312" w:cs="仿宋_GB2312"/>
          <w:b w:val="0"/>
          <w:bCs/>
          <w:w w:val="90"/>
          <w:kern w:val="2"/>
          <w:sz w:val="32"/>
          <w:szCs w:val="32"/>
          <w:lang w:val="en-US" w:eastAsia="zh-CN" w:bidi="ar-SA"/>
        </w:rPr>
        <w:t>1、开标时间：</w:t>
      </w:r>
      <w:r>
        <w:rPr>
          <w:rFonts w:hint="eastAsia" w:ascii="仿宋_GB2312" w:hAnsi="仿宋_GB2312" w:eastAsia="仿宋_GB2312" w:cs="仿宋_GB2312"/>
          <w:b w:val="0"/>
          <w:bCs/>
          <w:color w:val="auto"/>
          <w:w w:val="90"/>
          <w:kern w:val="2"/>
          <w:sz w:val="32"/>
          <w:szCs w:val="32"/>
          <w:highlight w:val="none"/>
          <w:lang w:val="zh-CN" w:eastAsia="zh-CN" w:bidi="ar-SA"/>
        </w:rPr>
        <w:t>202</w:t>
      </w:r>
      <w:r>
        <w:rPr>
          <w:rFonts w:hint="eastAsia" w:ascii="仿宋_GB2312" w:hAnsi="仿宋_GB2312" w:eastAsia="仿宋_GB2312" w:cs="仿宋_GB2312"/>
          <w:b w:val="0"/>
          <w:bCs/>
          <w:color w:val="auto"/>
          <w:w w:val="90"/>
          <w:kern w:val="2"/>
          <w:sz w:val="32"/>
          <w:szCs w:val="32"/>
          <w:highlight w:val="none"/>
          <w:lang w:val="en-US" w:eastAsia="zh-CN" w:bidi="ar-SA"/>
        </w:rPr>
        <w:t>6</w:t>
      </w:r>
      <w:r>
        <w:rPr>
          <w:rFonts w:hint="eastAsia" w:ascii="仿宋_GB2312" w:hAnsi="仿宋_GB2312" w:eastAsia="仿宋_GB2312" w:cs="仿宋_GB2312"/>
          <w:b w:val="0"/>
          <w:bCs/>
          <w:color w:val="auto"/>
          <w:w w:val="90"/>
          <w:kern w:val="2"/>
          <w:sz w:val="32"/>
          <w:szCs w:val="32"/>
          <w:highlight w:val="none"/>
          <w:lang w:val="zh-CN" w:eastAsia="zh-CN" w:bidi="ar-SA"/>
        </w:rPr>
        <w:t>年</w:t>
      </w:r>
      <w:r>
        <w:rPr>
          <w:rFonts w:hint="eastAsia" w:ascii="仿宋_GB2312" w:hAnsi="仿宋_GB2312" w:eastAsia="仿宋_GB2312" w:cs="仿宋_GB2312"/>
          <w:b w:val="0"/>
          <w:bCs/>
          <w:color w:val="auto"/>
          <w:w w:val="90"/>
          <w:kern w:val="2"/>
          <w:sz w:val="32"/>
          <w:szCs w:val="32"/>
          <w:highlight w:val="none"/>
          <w:lang w:val="en-US" w:eastAsia="zh-CN" w:bidi="ar-SA"/>
        </w:rPr>
        <w:t>6</w:t>
      </w:r>
      <w:r>
        <w:rPr>
          <w:rFonts w:hint="eastAsia" w:ascii="仿宋_GB2312" w:hAnsi="仿宋_GB2312" w:eastAsia="仿宋_GB2312" w:cs="仿宋_GB2312"/>
          <w:b w:val="0"/>
          <w:bCs/>
          <w:color w:val="auto"/>
          <w:w w:val="90"/>
          <w:kern w:val="2"/>
          <w:sz w:val="32"/>
          <w:szCs w:val="32"/>
          <w:highlight w:val="none"/>
          <w:lang w:val="zh-CN" w:eastAsia="zh-CN" w:bidi="ar-SA"/>
        </w:rPr>
        <w:t>月</w:t>
      </w:r>
      <w:r>
        <w:rPr>
          <w:rFonts w:hint="eastAsia" w:ascii="仿宋_GB2312" w:hAnsi="仿宋_GB2312" w:eastAsia="仿宋_GB2312" w:cs="仿宋_GB2312"/>
          <w:b w:val="0"/>
          <w:bCs/>
          <w:color w:val="auto"/>
          <w:w w:val="90"/>
          <w:kern w:val="2"/>
          <w:sz w:val="32"/>
          <w:szCs w:val="32"/>
          <w:highlight w:val="none"/>
          <w:lang w:val="en-US" w:eastAsia="zh-CN" w:bidi="ar-SA"/>
        </w:rPr>
        <w:t>30</w:t>
      </w:r>
      <w:r>
        <w:rPr>
          <w:rFonts w:hint="eastAsia" w:ascii="仿宋_GB2312" w:hAnsi="仿宋_GB2312" w:eastAsia="仿宋_GB2312" w:cs="仿宋_GB2312"/>
          <w:b w:val="0"/>
          <w:bCs/>
          <w:color w:val="auto"/>
          <w:w w:val="90"/>
          <w:kern w:val="2"/>
          <w:sz w:val="32"/>
          <w:szCs w:val="32"/>
          <w:highlight w:val="none"/>
          <w:lang w:val="zh-CN" w:eastAsia="zh-CN" w:bidi="ar-SA"/>
        </w:rPr>
        <w:t>日</w:t>
      </w:r>
      <w:r>
        <w:rPr>
          <w:rFonts w:hint="eastAsia" w:ascii="仿宋_GB2312" w:hAnsi="仿宋_GB2312" w:eastAsia="仿宋_GB2312" w:cs="仿宋_GB2312"/>
          <w:b w:val="0"/>
          <w:bCs/>
          <w:color w:val="auto"/>
          <w:w w:val="90"/>
          <w:kern w:val="2"/>
          <w:sz w:val="32"/>
          <w:szCs w:val="32"/>
          <w:highlight w:val="none"/>
          <w:lang w:val="en-US" w:eastAsia="zh-CN" w:bidi="ar-SA"/>
        </w:rPr>
        <w:t>10时00分。</w:t>
      </w:r>
    </w:p>
    <w:p>
      <w:pPr>
        <w:autoSpaceDE w:val="0"/>
        <w:autoSpaceDN w:val="0"/>
        <w:adjustRightInd w:val="0"/>
        <w:spacing w:line="240" w:lineRule="auto"/>
        <w:jc w:val="left"/>
        <w:rPr>
          <w:rFonts w:hint="eastAsia" w:ascii="仿宋_GB2312" w:hAnsi="仿宋_GB2312" w:eastAsia="仿宋_GB2312" w:cs="仿宋_GB2312"/>
          <w:b w:val="0"/>
          <w:bCs/>
          <w:w w:val="90"/>
          <w:kern w:val="2"/>
          <w:sz w:val="32"/>
          <w:szCs w:val="32"/>
          <w:highlight w:val="none"/>
          <w:lang w:val="en-US" w:eastAsia="zh-CN" w:bidi="ar-SA"/>
        </w:rPr>
      </w:pPr>
      <w:r>
        <w:rPr>
          <w:rFonts w:hint="eastAsia" w:ascii="仿宋_GB2312" w:hAnsi="仿宋_GB2312" w:eastAsia="仿宋_GB2312" w:cs="仿宋_GB2312"/>
          <w:b w:val="0"/>
          <w:bCs/>
          <w:color w:val="auto"/>
          <w:w w:val="90"/>
          <w:kern w:val="2"/>
          <w:sz w:val="32"/>
          <w:szCs w:val="32"/>
          <w:highlight w:val="none"/>
          <w:lang w:val="en-US" w:eastAsia="zh-CN" w:bidi="ar-SA"/>
        </w:rPr>
        <w:t>2、开标地点：</w:t>
      </w:r>
      <w:r>
        <w:rPr>
          <w:rFonts w:hint="eastAsia" w:ascii="仿宋_GB2312" w:hAnsi="仿宋_GB2312" w:eastAsia="仿宋_GB2312" w:cs="仿宋_GB2312"/>
          <w:b w:val="0"/>
          <w:bCs/>
          <w:color w:val="auto"/>
          <w:w w:val="90"/>
          <w:kern w:val="2"/>
          <w:sz w:val="32"/>
          <w:szCs w:val="32"/>
          <w:highlight w:val="none"/>
          <w:lang w:val="zh-CN" w:eastAsia="zh-CN" w:bidi="ar-SA"/>
        </w:rPr>
        <w:t>济南市历城区郭店街道工业</w:t>
      </w:r>
      <w:r>
        <w:rPr>
          <w:rFonts w:hint="eastAsia" w:ascii="仿宋_GB2312" w:hAnsi="仿宋_GB2312" w:eastAsia="仿宋_GB2312" w:cs="仿宋_GB2312"/>
          <w:b w:val="0"/>
          <w:bCs/>
          <w:w w:val="90"/>
          <w:kern w:val="2"/>
          <w:sz w:val="32"/>
          <w:szCs w:val="32"/>
          <w:highlight w:val="none"/>
          <w:lang w:val="zh-CN" w:eastAsia="zh-CN" w:bidi="ar-SA"/>
        </w:rPr>
        <w:t>北路8818号</w:t>
      </w:r>
      <w:r>
        <w:rPr>
          <w:rFonts w:hint="eastAsia" w:ascii="仿宋_GB2312" w:hAnsi="仿宋_GB2312" w:eastAsia="仿宋_GB2312" w:cs="仿宋_GB2312"/>
          <w:b w:val="0"/>
          <w:bCs/>
          <w:w w:val="90"/>
          <w:kern w:val="2"/>
          <w:sz w:val="32"/>
          <w:szCs w:val="32"/>
          <w:lang w:val="en-US" w:eastAsia="zh-CN" w:bidi="ar-SA"/>
        </w:rPr>
        <w:t>济南鲁新新型建材股份有限公司</w:t>
      </w:r>
    </w:p>
    <w:p>
      <w:pPr>
        <w:autoSpaceDE w:val="0"/>
        <w:autoSpaceDN w:val="0"/>
        <w:adjustRightInd w:val="0"/>
        <w:spacing w:line="240" w:lineRule="auto"/>
        <w:jc w:val="left"/>
        <w:rPr>
          <w:rFonts w:hint="eastAsia" w:ascii="仿宋_GB2312" w:hAnsi="仿宋_GB2312" w:eastAsia="仿宋_GB2312" w:cs="仿宋_GB2312"/>
          <w:b/>
          <w:bCs w:val="0"/>
          <w:w w:val="90"/>
          <w:kern w:val="2"/>
          <w:sz w:val="32"/>
          <w:szCs w:val="32"/>
          <w:lang w:val="zh-CN" w:eastAsia="zh-CN" w:bidi="ar-SA"/>
        </w:rPr>
      </w:pPr>
      <w:r>
        <w:rPr>
          <w:rFonts w:hint="eastAsia" w:ascii="仿宋_GB2312" w:hAnsi="仿宋_GB2312" w:eastAsia="仿宋_GB2312" w:cs="仿宋_GB2312"/>
          <w:b/>
          <w:bCs w:val="0"/>
          <w:w w:val="90"/>
          <w:kern w:val="2"/>
          <w:sz w:val="32"/>
          <w:szCs w:val="32"/>
          <w:lang w:val="zh-CN" w:eastAsia="zh-CN" w:bidi="ar-SA"/>
        </w:rPr>
        <w:t>十</w:t>
      </w:r>
      <w:r>
        <w:rPr>
          <w:rFonts w:hint="eastAsia" w:ascii="仿宋_GB2312" w:hAnsi="仿宋_GB2312" w:eastAsia="仿宋_GB2312" w:cs="仿宋_GB2312"/>
          <w:b/>
          <w:bCs w:val="0"/>
          <w:w w:val="90"/>
          <w:kern w:val="2"/>
          <w:sz w:val="32"/>
          <w:szCs w:val="32"/>
          <w:lang w:val="en-US" w:eastAsia="zh-CN" w:bidi="ar-SA"/>
        </w:rPr>
        <w:t>四</w:t>
      </w:r>
      <w:r>
        <w:rPr>
          <w:rFonts w:hint="eastAsia" w:ascii="仿宋_GB2312" w:hAnsi="仿宋_GB2312" w:eastAsia="仿宋_GB2312" w:cs="仿宋_GB2312"/>
          <w:b/>
          <w:bCs w:val="0"/>
          <w:w w:val="90"/>
          <w:kern w:val="2"/>
          <w:sz w:val="32"/>
          <w:szCs w:val="32"/>
          <w:lang w:val="zh-CN" w:eastAsia="zh-CN" w:bidi="ar-SA"/>
        </w:rPr>
        <w:t>、招标内容和其他要求以最终的招标文件为准。</w:t>
      </w:r>
    </w:p>
    <w:bookmarkEnd w:id="0"/>
    <w:bookmarkEnd w:id="1"/>
    <w:bookmarkEnd w:id="2"/>
    <w:bookmarkEnd w:id="3"/>
    <w:p>
      <w:pPr>
        <w:pStyle w:val="127"/>
        <w:jc w:val="both"/>
      </w:pPr>
    </w:p>
    <w:sectPr>
      <w:footerReference r:id="rId3" w:type="default"/>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roman"/>
    <w:pitch w:val="default"/>
    <w:sig w:usb0="FFFFFFFF" w:usb1="E9FFFFFF"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rPr>
        <w:rStyle w:val="51"/>
      </w:rPr>
      <w:instrText xml:space="preserve"> PAGE </w:instrText>
    </w:r>
    <w:r>
      <w:fldChar w:fldCharType="separate"/>
    </w:r>
    <w:r>
      <w:rPr>
        <w:rStyle w:val="51"/>
      </w:rPr>
      <w:t>9</w:t>
    </w:r>
    <w:r>
      <w:fldChar w:fldCharType="end"/>
    </w:r>
  </w:p>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7608F"/>
    <w:multiLevelType w:val="singleLevel"/>
    <w:tmpl w:val="3DD7608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04"/>
    <w:rsid w:val="000015A5"/>
    <w:rsid w:val="0000525C"/>
    <w:rsid w:val="00007A88"/>
    <w:rsid w:val="0001112E"/>
    <w:rsid w:val="00012D2E"/>
    <w:rsid w:val="0002187F"/>
    <w:rsid w:val="00021BA9"/>
    <w:rsid w:val="00022DBF"/>
    <w:rsid w:val="0002409D"/>
    <w:rsid w:val="00024BCF"/>
    <w:rsid w:val="00024F63"/>
    <w:rsid w:val="000269D1"/>
    <w:rsid w:val="00027D96"/>
    <w:rsid w:val="00031C70"/>
    <w:rsid w:val="00034D8C"/>
    <w:rsid w:val="00035E0C"/>
    <w:rsid w:val="00040B71"/>
    <w:rsid w:val="00046D34"/>
    <w:rsid w:val="00047E73"/>
    <w:rsid w:val="000616F6"/>
    <w:rsid w:val="00064970"/>
    <w:rsid w:val="000654EF"/>
    <w:rsid w:val="00065F0A"/>
    <w:rsid w:val="0007313C"/>
    <w:rsid w:val="000733F6"/>
    <w:rsid w:val="00075A39"/>
    <w:rsid w:val="0007614D"/>
    <w:rsid w:val="00076F52"/>
    <w:rsid w:val="0008184A"/>
    <w:rsid w:val="00082F04"/>
    <w:rsid w:val="00086CFE"/>
    <w:rsid w:val="00090196"/>
    <w:rsid w:val="00090C60"/>
    <w:rsid w:val="00093F0C"/>
    <w:rsid w:val="00097B40"/>
    <w:rsid w:val="000A798F"/>
    <w:rsid w:val="000B128A"/>
    <w:rsid w:val="000B365B"/>
    <w:rsid w:val="000B3C2C"/>
    <w:rsid w:val="000B6F71"/>
    <w:rsid w:val="000C2470"/>
    <w:rsid w:val="000C47F8"/>
    <w:rsid w:val="000C4D4A"/>
    <w:rsid w:val="000C57BF"/>
    <w:rsid w:val="000C74AB"/>
    <w:rsid w:val="000E21F0"/>
    <w:rsid w:val="000E3AE9"/>
    <w:rsid w:val="000E3D92"/>
    <w:rsid w:val="000E47B1"/>
    <w:rsid w:val="000E5305"/>
    <w:rsid w:val="000E55FC"/>
    <w:rsid w:val="000E5B9D"/>
    <w:rsid w:val="000E5D82"/>
    <w:rsid w:val="000E7886"/>
    <w:rsid w:val="000F157B"/>
    <w:rsid w:val="00103262"/>
    <w:rsid w:val="001057CC"/>
    <w:rsid w:val="0011143F"/>
    <w:rsid w:val="00112844"/>
    <w:rsid w:val="001157D6"/>
    <w:rsid w:val="0011653E"/>
    <w:rsid w:val="00120BC1"/>
    <w:rsid w:val="001215B4"/>
    <w:rsid w:val="001231A8"/>
    <w:rsid w:val="00123860"/>
    <w:rsid w:val="001366BB"/>
    <w:rsid w:val="001378B6"/>
    <w:rsid w:val="00141C6E"/>
    <w:rsid w:val="00141EE1"/>
    <w:rsid w:val="00142FDC"/>
    <w:rsid w:val="001446D9"/>
    <w:rsid w:val="001447A1"/>
    <w:rsid w:val="001449B5"/>
    <w:rsid w:val="00147CC3"/>
    <w:rsid w:val="00150533"/>
    <w:rsid w:val="00150E5D"/>
    <w:rsid w:val="00151B5C"/>
    <w:rsid w:val="00151D2A"/>
    <w:rsid w:val="00156635"/>
    <w:rsid w:val="0015676A"/>
    <w:rsid w:val="001574D3"/>
    <w:rsid w:val="00164D99"/>
    <w:rsid w:val="001667FD"/>
    <w:rsid w:val="00170CFE"/>
    <w:rsid w:val="00172960"/>
    <w:rsid w:val="00172CAB"/>
    <w:rsid w:val="00173C6D"/>
    <w:rsid w:val="0018033D"/>
    <w:rsid w:val="00180AE2"/>
    <w:rsid w:val="00181C26"/>
    <w:rsid w:val="001851E9"/>
    <w:rsid w:val="001872DB"/>
    <w:rsid w:val="001878D3"/>
    <w:rsid w:val="001907DA"/>
    <w:rsid w:val="00190D78"/>
    <w:rsid w:val="00194C71"/>
    <w:rsid w:val="00197F77"/>
    <w:rsid w:val="001A2280"/>
    <w:rsid w:val="001A45B1"/>
    <w:rsid w:val="001A4BDD"/>
    <w:rsid w:val="001A7B85"/>
    <w:rsid w:val="001A7DE9"/>
    <w:rsid w:val="001B32B1"/>
    <w:rsid w:val="001B3E50"/>
    <w:rsid w:val="001C0BF0"/>
    <w:rsid w:val="001C39F3"/>
    <w:rsid w:val="001C5A8C"/>
    <w:rsid w:val="001D1071"/>
    <w:rsid w:val="001D41C3"/>
    <w:rsid w:val="001D467E"/>
    <w:rsid w:val="001D65B6"/>
    <w:rsid w:val="001D718D"/>
    <w:rsid w:val="001E308B"/>
    <w:rsid w:val="001F07D1"/>
    <w:rsid w:val="001F347D"/>
    <w:rsid w:val="001F40E0"/>
    <w:rsid w:val="001F4DB5"/>
    <w:rsid w:val="001F4EF3"/>
    <w:rsid w:val="001F64C8"/>
    <w:rsid w:val="001F75B5"/>
    <w:rsid w:val="001F79D8"/>
    <w:rsid w:val="001F7ADE"/>
    <w:rsid w:val="00200C10"/>
    <w:rsid w:val="00200E66"/>
    <w:rsid w:val="00201FFD"/>
    <w:rsid w:val="00204E59"/>
    <w:rsid w:val="002103FC"/>
    <w:rsid w:val="002128BB"/>
    <w:rsid w:val="00214E3E"/>
    <w:rsid w:val="00217C08"/>
    <w:rsid w:val="00223FBA"/>
    <w:rsid w:val="00225D87"/>
    <w:rsid w:val="00226086"/>
    <w:rsid w:val="00227EED"/>
    <w:rsid w:val="002301C9"/>
    <w:rsid w:val="00230F46"/>
    <w:rsid w:val="002323F0"/>
    <w:rsid w:val="00235628"/>
    <w:rsid w:val="00235C67"/>
    <w:rsid w:val="0023744B"/>
    <w:rsid w:val="00242388"/>
    <w:rsid w:val="00242C55"/>
    <w:rsid w:val="002446BB"/>
    <w:rsid w:val="00250920"/>
    <w:rsid w:val="0025402A"/>
    <w:rsid w:val="00262EC7"/>
    <w:rsid w:val="00263184"/>
    <w:rsid w:val="0026650B"/>
    <w:rsid w:val="002667B1"/>
    <w:rsid w:val="00266B9D"/>
    <w:rsid w:val="00270BD9"/>
    <w:rsid w:val="0027480D"/>
    <w:rsid w:val="00274B27"/>
    <w:rsid w:val="00275C87"/>
    <w:rsid w:val="00280EB8"/>
    <w:rsid w:val="002918EE"/>
    <w:rsid w:val="00294002"/>
    <w:rsid w:val="00294C2C"/>
    <w:rsid w:val="00295C2A"/>
    <w:rsid w:val="002A4DDA"/>
    <w:rsid w:val="002C483D"/>
    <w:rsid w:val="002C6E10"/>
    <w:rsid w:val="002C741B"/>
    <w:rsid w:val="002D0775"/>
    <w:rsid w:val="002D1A6B"/>
    <w:rsid w:val="002D3995"/>
    <w:rsid w:val="002D6804"/>
    <w:rsid w:val="002D6D5D"/>
    <w:rsid w:val="002E03B2"/>
    <w:rsid w:val="002E2D59"/>
    <w:rsid w:val="002E3346"/>
    <w:rsid w:val="002E4D55"/>
    <w:rsid w:val="002E57EC"/>
    <w:rsid w:val="002E7CD7"/>
    <w:rsid w:val="002F1E4A"/>
    <w:rsid w:val="002F2216"/>
    <w:rsid w:val="002F4977"/>
    <w:rsid w:val="00301841"/>
    <w:rsid w:val="00310D22"/>
    <w:rsid w:val="00316485"/>
    <w:rsid w:val="0031760A"/>
    <w:rsid w:val="003214DC"/>
    <w:rsid w:val="00322D53"/>
    <w:rsid w:val="00323D44"/>
    <w:rsid w:val="003241B3"/>
    <w:rsid w:val="00325469"/>
    <w:rsid w:val="003262E3"/>
    <w:rsid w:val="00326B70"/>
    <w:rsid w:val="00330E0C"/>
    <w:rsid w:val="00336E47"/>
    <w:rsid w:val="003415D0"/>
    <w:rsid w:val="00342021"/>
    <w:rsid w:val="00344FA2"/>
    <w:rsid w:val="00347473"/>
    <w:rsid w:val="00347BCA"/>
    <w:rsid w:val="003502CD"/>
    <w:rsid w:val="00352E52"/>
    <w:rsid w:val="0036001D"/>
    <w:rsid w:val="00362AFE"/>
    <w:rsid w:val="00362EC5"/>
    <w:rsid w:val="00363C4B"/>
    <w:rsid w:val="00364F6B"/>
    <w:rsid w:val="00365AA0"/>
    <w:rsid w:val="00366BC2"/>
    <w:rsid w:val="00366EE9"/>
    <w:rsid w:val="00372BE3"/>
    <w:rsid w:val="003749E5"/>
    <w:rsid w:val="003758CA"/>
    <w:rsid w:val="00375C4C"/>
    <w:rsid w:val="00381A20"/>
    <w:rsid w:val="003850C3"/>
    <w:rsid w:val="00386E1D"/>
    <w:rsid w:val="00387D70"/>
    <w:rsid w:val="003929D3"/>
    <w:rsid w:val="00393511"/>
    <w:rsid w:val="00395032"/>
    <w:rsid w:val="003957A0"/>
    <w:rsid w:val="00395D42"/>
    <w:rsid w:val="003A1332"/>
    <w:rsid w:val="003A1C88"/>
    <w:rsid w:val="003A2E89"/>
    <w:rsid w:val="003A4A9D"/>
    <w:rsid w:val="003B1160"/>
    <w:rsid w:val="003B33BA"/>
    <w:rsid w:val="003B34F0"/>
    <w:rsid w:val="003B3988"/>
    <w:rsid w:val="003B4888"/>
    <w:rsid w:val="003B4FF2"/>
    <w:rsid w:val="003B6FF2"/>
    <w:rsid w:val="003B721F"/>
    <w:rsid w:val="003C79EA"/>
    <w:rsid w:val="003D1E96"/>
    <w:rsid w:val="003D3ED7"/>
    <w:rsid w:val="003D5E51"/>
    <w:rsid w:val="003E0C90"/>
    <w:rsid w:val="003E0F80"/>
    <w:rsid w:val="003E488F"/>
    <w:rsid w:val="003E6DCE"/>
    <w:rsid w:val="003F54A7"/>
    <w:rsid w:val="003F6ED5"/>
    <w:rsid w:val="003F75DE"/>
    <w:rsid w:val="00401BA1"/>
    <w:rsid w:val="0040379E"/>
    <w:rsid w:val="00411527"/>
    <w:rsid w:val="00413152"/>
    <w:rsid w:val="004144E8"/>
    <w:rsid w:val="00415FB4"/>
    <w:rsid w:val="00417681"/>
    <w:rsid w:val="00420825"/>
    <w:rsid w:val="004221EC"/>
    <w:rsid w:val="004234C5"/>
    <w:rsid w:val="004243C3"/>
    <w:rsid w:val="004252C9"/>
    <w:rsid w:val="0042787F"/>
    <w:rsid w:val="004315AC"/>
    <w:rsid w:val="004356B6"/>
    <w:rsid w:val="00440DAD"/>
    <w:rsid w:val="004437E8"/>
    <w:rsid w:val="00444D24"/>
    <w:rsid w:val="00445605"/>
    <w:rsid w:val="00450240"/>
    <w:rsid w:val="00450F0E"/>
    <w:rsid w:val="004558E5"/>
    <w:rsid w:val="00455AE5"/>
    <w:rsid w:val="004569D3"/>
    <w:rsid w:val="004579C3"/>
    <w:rsid w:val="00462A25"/>
    <w:rsid w:val="00464A4B"/>
    <w:rsid w:val="00465C81"/>
    <w:rsid w:val="004666F7"/>
    <w:rsid w:val="00467E1F"/>
    <w:rsid w:val="0047132C"/>
    <w:rsid w:val="0047166A"/>
    <w:rsid w:val="00472FF7"/>
    <w:rsid w:val="00474563"/>
    <w:rsid w:val="00480964"/>
    <w:rsid w:val="004834E2"/>
    <w:rsid w:val="0048374F"/>
    <w:rsid w:val="00484DEE"/>
    <w:rsid w:val="004863FD"/>
    <w:rsid w:val="00486D36"/>
    <w:rsid w:val="0049015F"/>
    <w:rsid w:val="0049160A"/>
    <w:rsid w:val="004946EE"/>
    <w:rsid w:val="004A0B89"/>
    <w:rsid w:val="004A0CBD"/>
    <w:rsid w:val="004A1AD0"/>
    <w:rsid w:val="004A1B27"/>
    <w:rsid w:val="004A20FE"/>
    <w:rsid w:val="004A2EFD"/>
    <w:rsid w:val="004A3C2D"/>
    <w:rsid w:val="004A4929"/>
    <w:rsid w:val="004A7065"/>
    <w:rsid w:val="004C0282"/>
    <w:rsid w:val="004D02C6"/>
    <w:rsid w:val="004D11E0"/>
    <w:rsid w:val="004D589E"/>
    <w:rsid w:val="004D5C07"/>
    <w:rsid w:val="004D7141"/>
    <w:rsid w:val="004E1F5C"/>
    <w:rsid w:val="004E33CE"/>
    <w:rsid w:val="004E3E9A"/>
    <w:rsid w:val="004E4B73"/>
    <w:rsid w:val="004E5024"/>
    <w:rsid w:val="004E59D8"/>
    <w:rsid w:val="004E7568"/>
    <w:rsid w:val="004F24BF"/>
    <w:rsid w:val="004F5F13"/>
    <w:rsid w:val="0050075C"/>
    <w:rsid w:val="00504973"/>
    <w:rsid w:val="00504D6F"/>
    <w:rsid w:val="00505720"/>
    <w:rsid w:val="0051018E"/>
    <w:rsid w:val="0051019D"/>
    <w:rsid w:val="005104F1"/>
    <w:rsid w:val="00511DFE"/>
    <w:rsid w:val="00514CD4"/>
    <w:rsid w:val="005219E6"/>
    <w:rsid w:val="00522FE0"/>
    <w:rsid w:val="00526E8B"/>
    <w:rsid w:val="00526EDE"/>
    <w:rsid w:val="0052718B"/>
    <w:rsid w:val="00534F2F"/>
    <w:rsid w:val="00535B4B"/>
    <w:rsid w:val="00536DB7"/>
    <w:rsid w:val="00541F05"/>
    <w:rsid w:val="00543A00"/>
    <w:rsid w:val="00547507"/>
    <w:rsid w:val="005522D5"/>
    <w:rsid w:val="005526FA"/>
    <w:rsid w:val="00552AA6"/>
    <w:rsid w:val="00553277"/>
    <w:rsid w:val="00555A8F"/>
    <w:rsid w:val="00556852"/>
    <w:rsid w:val="00556BAF"/>
    <w:rsid w:val="00557B97"/>
    <w:rsid w:val="00567B4E"/>
    <w:rsid w:val="005721F9"/>
    <w:rsid w:val="005820FE"/>
    <w:rsid w:val="00582915"/>
    <w:rsid w:val="00583468"/>
    <w:rsid w:val="005854FF"/>
    <w:rsid w:val="00585688"/>
    <w:rsid w:val="0058620D"/>
    <w:rsid w:val="005864B8"/>
    <w:rsid w:val="00586DB9"/>
    <w:rsid w:val="00586DF3"/>
    <w:rsid w:val="0059183B"/>
    <w:rsid w:val="0059360D"/>
    <w:rsid w:val="0059449A"/>
    <w:rsid w:val="00594589"/>
    <w:rsid w:val="00594963"/>
    <w:rsid w:val="005A21DB"/>
    <w:rsid w:val="005A2F87"/>
    <w:rsid w:val="005A6159"/>
    <w:rsid w:val="005A6709"/>
    <w:rsid w:val="005A676C"/>
    <w:rsid w:val="005A7C8B"/>
    <w:rsid w:val="005B158B"/>
    <w:rsid w:val="005B4949"/>
    <w:rsid w:val="005C1A25"/>
    <w:rsid w:val="005C278D"/>
    <w:rsid w:val="005C397B"/>
    <w:rsid w:val="005C46B0"/>
    <w:rsid w:val="005C7664"/>
    <w:rsid w:val="005C7CCC"/>
    <w:rsid w:val="005C7FC2"/>
    <w:rsid w:val="005D3167"/>
    <w:rsid w:val="005D3D51"/>
    <w:rsid w:val="005D4982"/>
    <w:rsid w:val="005D4DD3"/>
    <w:rsid w:val="005D52CC"/>
    <w:rsid w:val="005D5D18"/>
    <w:rsid w:val="005E1BAA"/>
    <w:rsid w:val="005F5375"/>
    <w:rsid w:val="005F5C3F"/>
    <w:rsid w:val="005F78E9"/>
    <w:rsid w:val="00603A12"/>
    <w:rsid w:val="006046FB"/>
    <w:rsid w:val="006132BE"/>
    <w:rsid w:val="00613CF7"/>
    <w:rsid w:val="006157E6"/>
    <w:rsid w:val="006159B9"/>
    <w:rsid w:val="00620189"/>
    <w:rsid w:val="00621217"/>
    <w:rsid w:val="006236FF"/>
    <w:rsid w:val="00623BB5"/>
    <w:rsid w:val="006259D6"/>
    <w:rsid w:val="00625A94"/>
    <w:rsid w:val="00627DF1"/>
    <w:rsid w:val="006308A9"/>
    <w:rsid w:val="00630A82"/>
    <w:rsid w:val="006316E1"/>
    <w:rsid w:val="00635A95"/>
    <w:rsid w:val="00637B45"/>
    <w:rsid w:val="00640F4A"/>
    <w:rsid w:val="00641D14"/>
    <w:rsid w:val="00647820"/>
    <w:rsid w:val="00653D38"/>
    <w:rsid w:val="00653D56"/>
    <w:rsid w:val="00661910"/>
    <w:rsid w:val="00663091"/>
    <w:rsid w:val="006640C2"/>
    <w:rsid w:val="006708BC"/>
    <w:rsid w:val="006739D7"/>
    <w:rsid w:val="00674A3A"/>
    <w:rsid w:val="006750AA"/>
    <w:rsid w:val="00676313"/>
    <w:rsid w:val="0067776A"/>
    <w:rsid w:val="006811C0"/>
    <w:rsid w:val="0068255A"/>
    <w:rsid w:val="0068270F"/>
    <w:rsid w:val="0068359A"/>
    <w:rsid w:val="006837FA"/>
    <w:rsid w:val="00683DAA"/>
    <w:rsid w:val="00684DE2"/>
    <w:rsid w:val="00685E43"/>
    <w:rsid w:val="00686BB5"/>
    <w:rsid w:val="00686CB8"/>
    <w:rsid w:val="0068745F"/>
    <w:rsid w:val="00692293"/>
    <w:rsid w:val="006942F6"/>
    <w:rsid w:val="006A3585"/>
    <w:rsid w:val="006A3915"/>
    <w:rsid w:val="006A3E2D"/>
    <w:rsid w:val="006A434D"/>
    <w:rsid w:val="006A4C21"/>
    <w:rsid w:val="006A4C45"/>
    <w:rsid w:val="006A635F"/>
    <w:rsid w:val="006A690B"/>
    <w:rsid w:val="006A71A4"/>
    <w:rsid w:val="006A732E"/>
    <w:rsid w:val="006A7C3F"/>
    <w:rsid w:val="006B20BB"/>
    <w:rsid w:val="006B536C"/>
    <w:rsid w:val="006C09DB"/>
    <w:rsid w:val="006C4C14"/>
    <w:rsid w:val="006C5C3A"/>
    <w:rsid w:val="006C693B"/>
    <w:rsid w:val="006C7339"/>
    <w:rsid w:val="006D4054"/>
    <w:rsid w:val="006D59D5"/>
    <w:rsid w:val="006E1A3D"/>
    <w:rsid w:val="006E3B60"/>
    <w:rsid w:val="006E7582"/>
    <w:rsid w:val="006F64A9"/>
    <w:rsid w:val="006F6836"/>
    <w:rsid w:val="007012DB"/>
    <w:rsid w:val="007036B0"/>
    <w:rsid w:val="00704448"/>
    <w:rsid w:val="00704680"/>
    <w:rsid w:val="00705875"/>
    <w:rsid w:val="00705982"/>
    <w:rsid w:val="00707D13"/>
    <w:rsid w:val="00714F26"/>
    <w:rsid w:val="0071535E"/>
    <w:rsid w:val="0071666F"/>
    <w:rsid w:val="007211C2"/>
    <w:rsid w:val="00722871"/>
    <w:rsid w:val="0072696A"/>
    <w:rsid w:val="007379CF"/>
    <w:rsid w:val="00741500"/>
    <w:rsid w:val="00741C91"/>
    <w:rsid w:val="0075053C"/>
    <w:rsid w:val="00753D2B"/>
    <w:rsid w:val="00754553"/>
    <w:rsid w:val="00760B4C"/>
    <w:rsid w:val="00763B44"/>
    <w:rsid w:val="007643E5"/>
    <w:rsid w:val="00766064"/>
    <w:rsid w:val="00767136"/>
    <w:rsid w:val="0077166B"/>
    <w:rsid w:val="00771915"/>
    <w:rsid w:val="00773BF8"/>
    <w:rsid w:val="00775095"/>
    <w:rsid w:val="007750BE"/>
    <w:rsid w:val="00781BF0"/>
    <w:rsid w:val="00781CCF"/>
    <w:rsid w:val="0078208D"/>
    <w:rsid w:val="00782579"/>
    <w:rsid w:val="00783590"/>
    <w:rsid w:val="007835A1"/>
    <w:rsid w:val="00784AA6"/>
    <w:rsid w:val="00792E2E"/>
    <w:rsid w:val="00792F3A"/>
    <w:rsid w:val="00796244"/>
    <w:rsid w:val="00797586"/>
    <w:rsid w:val="007A1DCB"/>
    <w:rsid w:val="007A2163"/>
    <w:rsid w:val="007A216D"/>
    <w:rsid w:val="007A3E8E"/>
    <w:rsid w:val="007A684D"/>
    <w:rsid w:val="007A6CE1"/>
    <w:rsid w:val="007A79C3"/>
    <w:rsid w:val="007B0786"/>
    <w:rsid w:val="007B3188"/>
    <w:rsid w:val="007B4B6F"/>
    <w:rsid w:val="007C4622"/>
    <w:rsid w:val="007C7FAB"/>
    <w:rsid w:val="007D0332"/>
    <w:rsid w:val="007D4C9A"/>
    <w:rsid w:val="007D4F3A"/>
    <w:rsid w:val="007D6A7C"/>
    <w:rsid w:val="007E1118"/>
    <w:rsid w:val="007E15AC"/>
    <w:rsid w:val="007E3B01"/>
    <w:rsid w:val="007E3D89"/>
    <w:rsid w:val="007E42BB"/>
    <w:rsid w:val="007E5885"/>
    <w:rsid w:val="007E6E47"/>
    <w:rsid w:val="007F1139"/>
    <w:rsid w:val="007F1232"/>
    <w:rsid w:val="007F200D"/>
    <w:rsid w:val="007F437C"/>
    <w:rsid w:val="0080220B"/>
    <w:rsid w:val="00807D2B"/>
    <w:rsid w:val="00814D0D"/>
    <w:rsid w:val="008215A4"/>
    <w:rsid w:val="00822D04"/>
    <w:rsid w:val="00827498"/>
    <w:rsid w:val="008301B4"/>
    <w:rsid w:val="00831834"/>
    <w:rsid w:val="00833620"/>
    <w:rsid w:val="00833DF7"/>
    <w:rsid w:val="00833F2A"/>
    <w:rsid w:val="008370A8"/>
    <w:rsid w:val="00842E56"/>
    <w:rsid w:val="00842F78"/>
    <w:rsid w:val="008456A5"/>
    <w:rsid w:val="0084673D"/>
    <w:rsid w:val="00846A82"/>
    <w:rsid w:val="00846C2F"/>
    <w:rsid w:val="008476E7"/>
    <w:rsid w:val="00856BB6"/>
    <w:rsid w:val="00856F57"/>
    <w:rsid w:val="0086039F"/>
    <w:rsid w:val="008603CD"/>
    <w:rsid w:val="00860FA2"/>
    <w:rsid w:val="008643E7"/>
    <w:rsid w:val="00864B72"/>
    <w:rsid w:val="00865A84"/>
    <w:rsid w:val="00866F5E"/>
    <w:rsid w:val="00870286"/>
    <w:rsid w:val="00870E88"/>
    <w:rsid w:val="008716EB"/>
    <w:rsid w:val="008800E9"/>
    <w:rsid w:val="0088202C"/>
    <w:rsid w:val="00886060"/>
    <w:rsid w:val="00886F63"/>
    <w:rsid w:val="00893767"/>
    <w:rsid w:val="00895ABA"/>
    <w:rsid w:val="008A0A84"/>
    <w:rsid w:val="008A0D39"/>
    <w:rsid w:val="008A0D7F"/>
    <w:rsid w:val="008A6B78"/>
    <w:rsid w:val="008B00F0"/>
    <w:rsid w:val="008B3A91"/>
    <w:rsid w:val="008B4252"/>
    <w:rsid w:val="008B5996"/>
    <w:rsid w:val="008C0508"/>
    <w:rsid w:val="008C1E41"/>
    <w:rsid w:val="008C404E"/>
    <w:rsid w:val="008C47C2"/>
    <w:rsid w:val="008D15CE"/>
    <w:rsid w:val="008D4264"/>
    <w:rsid w:val="008D44B5"/>
    <w:rsid w:val="008D6CE2"/>
    <w:rsid w:val="008D7909"/>
    <w:rsid w:val="008E31C3"/>
    <w:rsid w:val="008F162A"/>
    <w:rsid w:val="008F38E7"/>
    <w:rsid w:val="008F5E56"/>
    <w:rsid w:val="008F60F7"/>
    <w:rsid w:val="008F68CF"/>
    <w:rsid w:val="009077F0"/>
    <w:rsid w:val="009079FE"/>
    <w:rsid w:val="00921364"/>
    <w:rsid w:val="0092434A"/>
    <w:rsid w:val="0092711C"/>
    <w:rsid w:val="009311AD"/>
    <w:rsid w:val="00933F9E"/>
    <w:rsid w:val="009358C7"/>
    <w:rsid w:val="00937531"/>
    <w:rsid w:val="009417A4"/>
    <w:rsid w:val="00947F72"/>
    <w:rsid w:val="00950518"/>
    <w:rsid w:val="009605E2"/>
    <w:rsid w:val="00960B96"/>
    <w:rsid w:val="00960C1D"/>
    <w:rsid w:val="00967732"/>
    <w:rsid w:val="009710A0"/>
    <w:rsid w:val="00972A17"/>
    <w:rsid w:val="009734BD"/>
    <w:rsid w:val="00973527"/>
    <w:rsid w:val="0097373E"/>
    <w:rsid w:val="00973919"/>
    <w:rsid w:val="00975790"/>
    <w:rsid w:val="00976334"/>
    <w:rsid w:val="00976A39"/>
    <w:rsid w:val="009771CE"/>
    <w:rsid w:val="00981424"/>
    <w:rsid w:val="00990CFE"/>
    <w:rsid w:val="009913EB"/>
    <w:rsid w:val="009A0626"/>
    <w:rsid w:val="009A162D"/>
    <w:rsid w:val="009A2C6F"/>
    <w:rsid w:val="009A3090"/>
    <w:rsid w:val="009A68D9"/>
    <w:rsid w:val="009B59C6"/>
    <w:rsid w:val="009B7428"/>
    <w:rsid w:val="009B7D32"/>
    <w:rsid w:val="009C05D6"/>
    <w:rsid w:val="009C07E5"/>
    <w:rsid w:val="009C1CD8"/>
    <w:rsid w:val="009C4D13"/>
    <w:rsid w:val="009C5903"/>
    <w:rsid w:val="009C5A7B"/>
    <w:rsid w:val="009D0B24"/>
    <w:rsid w:val="009D2BF8"/>
    <w:rsid w:val="009D3C16"/>
    <w:rsid w:val="009D43AF"/>
    <w:rsid w:val="009E21E0"/>
    <w:rsid w:val="009E67C6"/>
    <w:rsid w:val="009F0E91"/>
    <w:rsid w:val="009F563D"/>
    <w:rsid w:val="009F5A35"/>
    <w:rsid w:val="00A022D9"/>
    <w:rsid w:val="00A024EB"/>
    <w:rsid w:val="00A07385"/>
    <w:rsid w:val="00A116F6"/>
    <w:rsid w:val="00A17561"/>
    <w:rsid w:val="00A3001F"/>
    <w:rsid w:val="00A31166"/>
    <w:rsid w:val="00A31919"/>
    <w:rsid w:val="00A320FA"/>
    <w:rsid w:val="00A321D9"/>
    <w:rsid w:val="00A333B6"/>
    <w:rsid w:val="00A33912"/>
    <w:rsid w:val="00A33E66"/>
    <w:rsid w:val="00A35520"/>
    <w:rsid w:val="00A357FE"/>
    <w:rsid w:val="00A36FCE"/>
    <w:rsid w:val="00A37262"/>
    <w:rsid w:val="00A37C82"/>
    <w:rsid w:val="00A465A1"/>
    <w:rsid w:val="00A47C30"/>
    <w:rsid w:val="00A47F6D"/>
    <w:rsid w:val="00A51B5A"/>
    <w:rsid w:val="00A528ED"/>
    <w:rsid w:val="00A57B94"/>
    <w:rsid w:val="00A635AB"/>
    <w:rsid w:val="00A647EC"/>
    <w:rsid w:val="00A64D68"/>
    <w:rsid w:val="00A6553A"/>
    <w:rsid w:val="00A6574A"/>
    <w:rsid w:val="00A65E6B"/>
    <w:rsid w:val="00A666BC"/>
    <w:rsid w:val="00A66D4A"/>
    <w:rsid w:val="00A722E2"/>
    <w:rsid w:val="00A72DE3"/>
    <w:rsid w:val="00A745C7"/>
    <w:rsid w:val="00A7784D"/>
    <w:rsid w:val="00A813FF"/>
    <w:rsid w:val="00A834B7"/>
    <w:rsid w:val="00A84132"/>
    <w:rsid w:val="00A8556D"/>
    <w:rsid w:val="00A929F9"/>
    <w:rsid w:val="00A937C0"/>
    <w:rsid w:val="00A93813"/>
    <w:rsid w:val="00AA0C4E"/>
    <w:rsid w:val="00AB01CF"/>
    <w:rsid w:val="00AB0E3A"/>
    <w:rsid w:val="00AB2829"/>
    <w:rsid w:val="00AB49E9"/>
    <w:rsid w:val="00AB6030"/>
    <w:rsid w:val="00AC47C7"/>
    <w:rsid w:val="00AC4878"/>
    <w:rsid w:val="00AC54FD"/>
    <w:rsid w:val="00AC7A5F"/>
    <w:rsid w:val="00AD0D6B"/>
    <w:rsid w:val="00AD104A"/>
    <w:rsid w:val="00AD14B3"/>
    <w:rsid w:val="00AD29B0"/>
    <w:rsid w:val="00AD3539"/>
    <w:rsid w:val="00AD685F"/>
    <w:rsid w:val="00AE1182"/>
    <w:rsid w:val="00AE2BA8"/>
    <w:rsid w:val="00AE3002"/>
    <w:rsid w:val="00AE3BDB"/>
    <w:rsid w:val="00AE620D"/>
    <w:rsid w:val="00AF0FD6"/>
    <w:rsid w:val="00AF42E0"/>
    <w:rsid w:val="00AF49CC"/>
    <w:rsid w:val="00AF4B50"/>
    <w:rsid w:val="00B000A2"/>
    <w:rsid w:val="00B008E5"/>
    <w:rsid w:val="00B034BD"/>
    <w:rsid w:val="00B042F5"/>
    <w:rsid w:val="00B05253"/>
    <w:rsid w:val="00B07C10"/>
    <w:rsid w:val="00B07E8C"/>
    <w:rsid w:val="00B16E8E"/>
    <w:rsid w:val="00B17A83"/>
    <w:rsid w:val="00B17F0A"/>
    <w:rsid w:val="00B22042"/>
    <w:rsid w:val="00B245C3"/>
    <w:rsid w:val="00B25909"/>
    <w:rsid w:val="00B26236"/>
    <w:rsid w:val="00B27A9E"/>
    <w:rsid w:val="00B27F9E"/>
    <w:rsid w:val="00B3021C"/>
    <w:rsid w:val="00B3022F"/>
    <w:rsid w:val="00B31313"/>
    <w:rsid w:val="00B40B88"/>
    <w:rsid w:val="00B4187F"/>
    <w:rsid w:val="00B41D1A"/>
    <w:rsid w:val="00B41EF9"/>
    <w:rsid w:val="00B42186"/>
    <w:rsid w:val="00B43503"/>
    <w:rsid w:val="00B43BF6"/>
    <w:rsid w:val="00B4450D"/>
    <w:rsid w:val="00B526DE"/>
    <w:rsid w:val="00B52E45"/>
    <w:rsid w:val="00B547E1"/>
    <w:rsid w:val="00B5488F"/>
    <w:rsid w:val="00B57271"/>
    <w:rsid w:val="00B5769F"/>
    <w:rsid w:val="00B576FC"/>
    <w:rsid w:val="00B603AB"/>
    <w:rsid w:val="00B61456"/>
    <w:rsid w:val="00B64E20"/>
    <w:rsid w:val="00B66AB0"/>
    <w:rsid w:val="00B759C6"/>
    <w:rsid w:val="00B80FEA"/>
    <w:rsid w:val="00B83E8A"/>
    <w:rsid w:val="00B863BC"/>
    <w:rsid w:val="00B8696F"/>
    <w:rsid w:val="00B90C46"/>
    <w:rsid w:val="00B91C92"/>
    <w:rsid w:val="00B92529"/>
    <w:rsid w:val="00B96731"/>
    <w:rsid w:val="00B96C7E"/>
    <w:rsid w:val="00BA210F"/>
    <w:rsid w:val="00BA2BCB"/>
    <w:rsid w:val="00BA2C0E"/>
    <w:rsid w:val="00BA4861"/>
    <w:rsid w:val="00BA4BE4"/>
    <w:rsid w:val="00BA5B87"/>
    <w:rsid w:val="00BA66DB"/>
    <w:rsid w:val="00BA78EF"/>
    <w:rsid w:val="00BB5DA5"/>
    <w:rsid w:val="00BB670E"/>
    <w:rsid w:val="00BD390A"/>
    <w:rsid w:val="00BE4ABA"/>
    <w:rsid w:val="00BE4D07"/>
    <w:rsid w:val="00BF38F1"/>
    <w:rsid w:val="00BF62A0"/>
    <w:rsid w:val="00BF6E81"/>
    <w:rsid w:val="00C00693"/>
    <w:rsid w:val="00C03BE5"/>
    <w:rsid w:val="00C05923"/>
    <w:rsid w:val="00C06EBD"/>
    <w:rsid w:val="00C1388F"/>
    <w:rsid w:val="00C17BFA"/>
    <w:rsid w:val="00C17C9F"/>
    <w:rsid w:val="00C17CFF"/>
    <w:rsid w:val="00C2029E"/>
    <w:rsid w:val="00C21FC5"/>
    <w:rsid w:val="00C271FD"/>
    <w:rsid w:val="00C33427"/>
    <w:rsid w:val="00C3428B"/>
    <w:rsid w:val="00C40DD2"/>
    <w:rsid w:val="00C422BF"/>
    <w:rsid w:val="00C42785"/>
    <w:rsid w:val="00C43BAB"/>
    <w:rsid w:val="00C4517F"/>
    <w:rsid w:val="00C52C36"/>
    <w:rsid w:val="00C5363F"/>
    <w:rsid w:val="00C53BC7"/>
    <w:rsid w:val="00C54B20"/>
    <w:rsid w:val="00C60381"/>
    <w:rsid w:val="00C62ACD"/>
    <w:rsid w:val="00C64111"/>
    <w:rsid w:val="00C671FF"/>
    <w:rsid w:val="00C7547E"/>
    <w:rsid w:val="00C77177"/>
    <w:rsid w:val="00C8239C"/>
    <w:rsid w:val="00C83AED"/>
    <w:rsid w:val="00C906E6"/>
    <w:rsid w:val="00C907F6"/>
    <w:rsid w:val="00C977A5"/>
    <w:rsid w:val="00CA1E44"/>
    <w:rsid w:val="00CA2E90"/>
    <w:rsid w:val="00CA5155"/>
    <w:rsid w:val="00CA5AD5"/>
    <w:rsid w:val="00CB0191"/>
    <w:rsid w:val="00CB501E"/>
    <w:rsid w:val="00CB6140"/>
    <w:rsid w:val="00CC0908"/>
    <w:rsid w:val="00CC15A5"/>
    <w:rsid w:val="00CC362B"/>
    <w:rsid w:val="00CC47E4"/>
    <w:rsid w:val="00CC7295"/>
    <w:rsid w:val="00CD31BE"/>
    <w:rsid w:val="00CD3683"/>
    <w:rsid w:val="00CD49CE"/>
    <w:rsid w:val="00CD5B7F"/>
    <w:rsid w:val="00CD6D2B"/>
    <w:rsid w:val="00CD738D"/>
    <w:rsid w:val="00CD76A3"/>
    <w:rsid w:val="00CE08DB"/>
    <w:rsid w:val="00CE1C29"/>
    <w:rsid w:val="00CE20D1"/>
    <w:rsid w:val="00CE42CF"/>
    <w:rsid w:val="00CE69A2"/>
    <w:rsid w:val="00CE7768"/>
    <w:rsid w:val="00CF1510"/>
    <w:rsid w:val="00CF2BA4"/>
    <w:rsid w:val="00CF3032"/>
    <w:rsid w:val="00CF619C"/>
    <w:rsid w:val="00CF6512"/>
    <w:rsid w:val="00CF6BCF"/>
    <w:rsid w:val="00D002C2"/>
    <w:rsid w:val="00D10184"/>
    <w:rsid w:val="00D10CEF"/>
    <w:rsid w:val="00D11412"/>
    <w:rsid w:val="00D13564"/>
    <w:rsid w:val="00D14A07"/>
    <w:rsid w:val="00D16261"/>
    <w:rsid w:val="00D16789"/>
    <w:rsid w:val="00D20888"/>
    <w:rsid w:val="00D20EA2"/>
    <w:rsid w:val="00D210B0"/>
    <w:rsid w:val="00D22841"/>
    <w:rsid w:val="00D22D3E"/>
    <w:rsid w:val="00D2436B"/>
    <w:rsid w:val="00D25CCE"/>
    <w:rsid w:val="00D26A1C"/>
    <w:rsid w:val="00D26F12"/>
    <w:rsid w:val="00D30B0E"/>
    <w:rsid w:val="00D31B90"/>
    <w:rsid w:val="00D34679"/>
    <w:rsid w:val="00D41354"/>
    <w:rsid w:val="00D42603"/>
    <w:rsid w:val="00D44D58"/>
    <w:rsid w:val="00D45438"/>
    <w:rsid w:val="00D5059D"/>
    <w:rsid w:val="00D5128B"/>
    <w:rsid w:val="00D53FF3"/>
    <w:rsid w:val="00D57EB7"/>
    <w:rsid w:val="00D600E3"/>
    <w:rsid w:val="00D63108"/>
    <w:rsid w:val="00D7183B"/>
    <w:rsid w:val="00D72D79"/>
    <w:rsid w:val="00D74DE1"/>
    <w:rsid w:val="00D75C9B"/>
    <w:rsid w:val="00D802FA"/>
    <w:rsid w:val="00D82333"/>
    <w:rsid w:val="00D83765"/>
    <w:rsid w:val="00D8548B"/>
    <w:rsid w:val="00D86FB5"/>
    <w:rsid w:val="00D912D3"/>
    <w:rsid w:val="00DA15AB"/>
    <w:rsid w:val="00DA1FF3"/>
    <w:rsid w:val="00DA4BCA"/>
    <w:rsid w:val="00DA5E19"/>
    <w:rsid w:val="00DB0C33"/>
    <w:rsid w:val="00DB7BC9"/>
    <w:rsid w:val="00DC0BB4"/>
    <w:rsid w:val="00DC114B"/>
    <w:rsid w:val="00DC2DF9"/>
    <w:rsid w:val="00DC7456"/>
    <w:rsid w:val="00DD073B"/>
    <w:rsid w:val="00DD6068"/>
    <w:rsid w:val="00DD7884"/>
    <w:rsid w:val="00DE2F70"/>
    <w:rsid w:val="00DE56CE"/>
    <w:rsid w:val="00DE6375"/>
    <w:rsid w:val="00DF16E6"/>
    <w:rsid w:val="00DF7693"/>
    <w:rsid w:val="00E02467"/>
    <w:rsid w:val="00E03EB4"/>
    <w:rsid w:val="00E052E6"/>
    <w:rsid w:val="00E05D62"/>
    <w:rsid w:val="00E127CC"/>
    <w:rsid w:val="00E1565E"/>
    <w:rsid w:val="00E16906"/>
    <w:rsid w:val="00E17379"/>
    <w:rsid w:val="00E179C4"/>
    <w:rsid w:val="00E24D44"/>
    <w:rsid w:val="00E25B78"/>
    <w:rsid w:val="00E30DA9"/>
    <w:rsid w:val="00E31242"/>
    <w:rsid w:val="00E316AC"/>
    <w:rsid w:val="00E34602"/>
    <w:rsid w:val="00E34C0C"/>
    <w:rsid w:val="00E350A4"/>
    <w:rsid w:val="00E40FAF"/>
    <w:rsid w:val="00E4140C"/>
    <w:rsid w:val="00E4193C"/>
    <w:rsid w:val="00E44E83"/>
    <w:rsid w:val="00E47532"/>
    <w:rsid w:val="00E600AE"/>
    <w:rsid w:val="00E60A65"/>
    <w:rsid w:val="00E60B24"/>
    <w:rsid w:val="00E60D64"/>
    <w:rsid w:val="00E634E8"/>
    <w:rsid w:val="00E63997"/>
    <w:rsid w:val="00E6446F"/>
    <w:rsid w:val="00E65F61"/>
    <w:rsid w:val="00E71190"/>
    <w:rsid w:val="00E71EE7"/>
    <w:rsid w:val="00E8394F"/>
    <w:rsid w:val="00E84EFB"/>
    <w:rsid w:val="00E91215"/>
    <w:rsid w:val="00E91443"/>
    <w:rsid w:val="00E95E3A"/>
    <w:rsid w:val="00EA043C"/>
    <w:rsid w:val="00EA63BA"/>
    <w:rsid w:val="00EA7566"/>
    <w:rsid w:val="00EA7CB0"/>
    <w:rsid w:val="00EB0961"/>
    <w:rsid w:val="00EB09DC"/>
    <w:rsid w:val="00EB106C"/>
    <w:rsid w:val="00EB11F3"/>
    <w:rsid w:val="00EB378D"/>
    <w:rsid w:val="00EB4B94"/>
    <w:rsid w:val="00EC0BDE"/>
    <w:rsid w:val="00EC1ABF"/>
    <w:rsid w:val="00EC2993"/>
    <w:rsid w:val="00EC29FB"/>
    <w:rsid w:val="00ED030F"/>
    <w:rsid w:val="00ED04A0"/>
    <w:rsid w:val="00ED1EAD"/>
    <w:rsid w:val="00ED574B"/>
    <w:rsid w:val="00ED5960"/>
    <w:rsid w:val="00ED68B0"/>
    <w:rsid w:val="00ED7FC4"/>
    <w:rsid w:val="00EE1199"/>
    <w:rsid w:val="00EE65E0"/>
    <w:rsid w:val="00EF1AD3"/>
    <w:rsid w:val="00EF578F"/>
    <w:rsid w:val="00EF6F9C"/>
    <w:rsid w:val="00EF72EF"/>
    <w:rsid w:val="00F02304"/>
    <w:rsid w:val="00F03516"/>
    <w:rsid w:val="00F0408A"/>
    <w:rsid w:val="00F05995"/>
    <w:rsid w:val="00F05D55"/>
    <w:rsid w:val="00F07C15"/>
    <w:rsid w:val="00F11CD6"/>
    <w:rsid w:val="00F142E6"/>
    <w:rsid w:val="00F155DC"/>
    <w:rsid w:val="00F237AA"/>
    <w:rsid w:val="00F23CD4"/>
    <w:rsid w:val="00F24FF8"/>
    <w:rsid w:val="00F260E1"/>
    <w:rsid w:val="00F266B1"/>
    <w:rsid w:val="00F26CEB"/>
    <w:rsid w:val="00F274BD"/>
    <w:rsid w:val="00F30193"/>
    <w:rsid w:val="00F31009"/>
    <w:rsid w:val="00F31FCD"/>
    <w:rsid w:val="00F32AB1"/>
    <w:rsid w:val="00F35B83"/>
    <w:rsid w:val="00F41291"/>
    <w:rsid w:val="00F43115"/>
    <w:rsid w:val="00F44CF7"/>
    <w:rsid w:val="00F44EDD"/>
    <w:rsid w:val="00F47BE1"/>
    <w:rsid w:val="00F527A2"/>
    <w:rsid w:val="00F5487B"/>
    <w:rsid w:val="00F57754"/>
    <w:rsid w:val="00F637C3"/>
    <w:rsid w:val="00F65541"/>
    <w:rsid w:val="00F659D4"/>
    <w:rsid w:val="00F70EC3"/>
    <w:rsid w:val="00F71443"/>
    <w:rsid w:val="00F75345"/>
    <w:rsid w:val="00F80286"/>
    <w:rsid w:val="00F80D53"/>
    <w:rsid w:val="00F80F14"/>
    <w:rsid w:val="00F91AC3"/>
    <w:rsid w:val="00F926D6"/>
    <w:rsid w:val="00F94F1D"/>
    <w:rsid w:val="00F96F11"/>
    <w:rsid w:val="00FA0910"/>
    <w:rsid w:val="00FA38EA"/>
    <w:rsid w:val="00FA5378"/>
    <w:rsid w:val="00FA5A0F"/>
    <w:rsid w:val="00FB0CB1"/>
    <w:rsid w:val="00FB1F25"/>
    <w:rsid w:val="00FB253C"/>
    <w:rsid w:val="00FB28D9"/>
    <w:rsid w:val="00FB40D4"/>
    <w:rsid w:val="00FB4B49"/>
    <w:rsid w:val="00FB5971"/>
    <w:rsid w:val="00FB7163"/>
    <w:rsid w:val="00FB7CCC"/>
    <w:rsid w:val="00FC10BD"/>
    <w:rsid w:val="00FC24F8"/>
    <w:rsid w:val="00FC47C2"/>
    <w:rsid w:val="00FC5E05"/>
    <w:rsid w:val="00FC6359"/>
    <w:rsid w:val="00FC68CC"/>
    <w:rsid w:val="00FD2895"/>
    <w:rsid w:val="00FD5C38"/>
    <w:rsid w:val="00FE0073"/>
    <w:rsid w:val="00FE035E"/>
    <w:rsid w:val="00FE4149"/>
    <w:rsid w:val="00FE50CD"/>
    <w:rsid w:val="00FF04BA"/>
    <w:rsid w:val="00FF1065"/>
    <w:rsid w:val="00FF175F"/>
    <w:rsid w:val="02BA1466"/>
    <w:rsid w:val="03DC7081"/>
    <w:rsid w:val="04F70DE8"/>
    <w:rsid w:val="05475FC2"/>
    <w:rsid w:val="06CC35DB"/>
    <w:rsid w:val="072D4977"/>
    <w:rsid w:val="07841F3C"/>
    <w:rsid w:val="07E72370"/>
    <w:rsid w:val="08AD3B8A"/>
    <w:rsid w:val="09FD6017"/>
    <w:rsid w:val="0B2642DF"/>
    <w:rsid w:val="0B883877"/>
    <w:rsid w:val="0CB35563"/>
    <w:rsid w:val="0DC21D40"/>
    <w:rsid w:val="0F774C98"/>
    <w:rsid w:val="10482C8A"/>
    <w:rsid w:val="10CD2FDA"/>
    <w:rsid w:val="13E70414"/>
    <w:rsid w:val="13FC3737"/>
    <w:rsid w:val="14AC43F9"/>
    <w:rsid w:val="14C60EDD"/>
    <w:rsid w:val="14E25FAD"/>
    <w:rsid w:val="15873EFA"/>
    <w:rsid w:val="18F948D6"/>
    <w:rsid w:val="1A104732"/>
    <w:rsid w:val="1B3A6B6C"/>
    <w:rsid w:val="1B6C65C0"/>
    <w:rsid w:val="1BC32DC3"/>
    <w:rsid w:val="1C136718"/>
    <w:rsid w:val="1CD257DB"/>
    <w:rsid w:val="1DA924B7"/>
    <w:rsid w:val="1EDB0EED"/>
    <w:rsid w:val="1EF01E30"/>
    <w:rsid w:val="1F4618BB"/>
    <w:rsid w:val="1F563B70"/>
    <w:rsid w:val="21266B08"/>
    <w:rsid w:val="22733565"/>
    <w:rsid w:val="24773216"/>
    <w:rsid w:val="28504355"/>
    <w:rsid w:val="29EB0537"/>
    <w:rsid w:val="2A3E5C37"/>
    <w:rsid w:val="2A846CCE"/>
    <w:rsid w:val="2C654F13"/>
    <w:rsid w:val="2DE60D53"/>
    <w:rsid w:val="2FE34973"/>
    <w:rsid w:val="303E6325"/>
    <w:rsid w:val="30E144D6"/>
    <w:rsid w:val="3129475D"/>
    <w:rsid w:val="31657E7E"/>
    <w:rsid w:val="316E3714"/>
    <w:rsid w:val="328B2552"/>
    <w:rsid w:val="336B6DEF"/>
    <w:rsid w:val="33901E13"/>
    <w:rsid w:val="35EA6DE2"/>
    <w:rsid w:val="37FE4D11"/>
    <w:rsid w:val="385B3266"/>
    <w:rsid w:val="38E15734"/>
    <w:rsid w:val="38E27246"/>
    <w:rsid w:val="3948288A"/>
    <w:rsid w:val="397D2F60"/>
    <w:rsid w:val="3AC41764"/>
    <w:rsid w:val="3B471B73"/>
    <w:rsid w:val="3BCB4E07"/>
    <w:rsid w:val="3C953C7A"/>
    <w:rsid w:val="3D4B2B4D"/>
    <w:rsid w:val="3D8633FF"/>
    <w:rsid w:val="3D9E31DC"/>
    <w:rsid w:val="3E2A7B0A"/>
    <w:rsid w:val="3F9B1877"/>
    <w:rsid w:val="41973029"/>
    <w:rsid w:val="441A15FD"/>
    <w:rsid w:val="4774733F"/>
    <w:rsid w:val="48A84141"/>
    <w:rsid w:val="48DE4D4F"/>
    <w:rsid w:val="4D8352B9"/>
    <w:rsid w:val="4E1D1006"/>
    <w:rsid w:val="4F7764AA"/>
    <w:rsid w:val="4FEA6D2C"/>
    <w:rsid w:val="51103C17"/>
    <w:rsid w:val="515242D8"/>
    <w:rsid w:val="5193767F"/>
    <w:rsid w:val="528F05F4"/>
    <w:rsid w:val="52E05D32"/>
    <w:rsid w:val="53C023B6"/>
    <w:rsid w:val="56C25389"/>
    <w:rsid w:val="56C72F83"/>
    <w:rsid w:val="57182602"/>
    <w:rsid w:val="58CE4FB7"/>
    <w:rsid w:val="58FB3D4D"/>
    <w:rsid w:val="59FE5EB5"/>
    <w:rsid w:val="5B895EE5"/>
    <w:rsid w:val="5E46433D"/>
    <w:rsid w:val="5F7A4635"/>
    <w:rsid w:val="5FAA2F96"/>
    <w:rsid w:val="60B5566C"/>
    <w:rsid w:val="61B2194D"/>
    <w:rsid w:val="61B80041"/>
    <w:rsid w:val="61E75ABF"/>
    <w:rsid w:val="623553B8"/>
    <w:rsid w:val="63714F56"/>
    <w:rsid w:val="64202F3F"/>
    <w:rsid w:val="64DC0253"/>
    <w:rsid w:val="66224169"/>
    <w:rsid w:val="67EE7592"/>
    <w:rsid w:val="692F7495"/>
    <w:rsid w:val="6E6C7D76"/>
    <w:rsid w:val="6F5D41F6"/>
    <w:rsid w:val="7070578A"/>
    <w:rsid w:val="72413743"/>
    <w:rsid w:val="72BF5067"/>
    <w:rsid w:val="73B3094E"/>
    <w:rsid w:val="74BE22FD"/>
    <w:rsid w:val="74EA60AA"/>
    <w:rsid w:val="77476F3F"/>
    <w:rsid w:val="775A04A3"/>
    <w:rsid w:val="7A9D283A"/>
    <w:rsid w:val="7B3B7BFB"/>
    <w:rsid w:val="7BAF1CCA"/>
    <w:rsid w:val="7E4E63ED"/>
    <w:rsid w:val="7E937E43"/>
    <w:rsid w:val="7F6B56CF"/>
    <w:rsid w:val="7F81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nhideWhenUsed="0"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57"/>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9"/>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6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61"/>
    <w:qFormat/>
    <w:uiPriority w:val="0"/>
    <w:pPr>
      <w:keepNext/>
      <w:keepLines/>
      <w:spacing w:before="240" w:after="64" w:line="320" w:lineRule="auto"/>
      <w:outlineLvl w:val="5"/>
    </w:pPr>
    <w:rPr>
      <w:rFonts w:ascii="Cambria" w:hAnsi="Cambria" w:eastAsia="宋体" w:cs="Times New Roman"/>
      <w:b/>
      <w:bCs/>
      <w:sz w:val="24"/>
      <w:szCs w:val="24"/>
    </w:rPr>
  </w:style>
  <w:style w:type="paragraph" w:styleId="9">
    <w:name w:val="heading 7"/>
    <w:basedOn w:val="1"/>
    <w:next w:val="1"/>
    <w:link w:val="62"/>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63"/>
    <w:qFormat/>
    <w:uiPriority w:val="0"/>
    <w:pPr>
      <w:keepNext/>
      <w:keepLines/>
      <w:spacing w:before="240" w:after="64" w:line="320" w:lineRule="auto"/>
      <w:outlineLvl w:val="7"/>
    </w:pPr>
    <w:rPr>
      <w:rFonts w:ascii="Cambria" w:hAnsi="Cambria" w:eastAsia="宋体" w:cs="Times New Roman"/>
      <w:sz w:val="24"/>
      <w:szCs w:val="24"/>
    </w:rPr>
  </w:style>
  <w:style w:type="paragraph" w:styleId="11">
    <w:name w:val="heading 9"/>
    <w:basedOn w:val="1"/>
    <w:next w:val="1"/>
    <w:link w:val="64"/>
    <w:qFormat/>
    <w:uiPriority w:val="0"/>
    <w:pPr>
      <w:keepNext/>
      <w:keepLines/>
      <w:spacing w:before="240" w:after="64" w:line="320" w:lineRule="auto"/>
      <w:outlineLvl w:val="8"/>
    </w:pPr>
    <w:rPr>
      <w:rFonts w:ascii="Cambria" w:hAnsi="Cambria" w:eastAsia="宋体" w:cs="Times New Roman"/>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12">
    <w:name w:val="toc 7"/>
    <w:basedOn w:val="1"/>
    <w:next w:val="1"/>
    <w:unhideWhenUsed/>
    <w:qFormat/>
    <w:uiPriority w:val="0"/>
    <w:pPr>
      <w:ind w:left="1260"/>
      <w:jc w:val="left"/>
    </w:pPr>
    <w:rPr>
      <w:rFonts w:ascii="Calibri" w:hAnsi="Calibri" w:eastAsia="宋体" w:cs="Calibri"/>
      <w:sz w:val="18"/>
      <w:szCs w:val="18"/>
    </w:rPr>
  </w:style>
  <w:style w:type="paragraph" w:styleId="13">
    <w:name w:val="Normal Indent"/>
    <w:basedOn w:val="1"/>
    <w:link w:val="90"/>
    <w:unhideWhenUsed/>
    <w:qFormat/>
    <w:uiPriority w:val="0"/>
    <w:pPr>
      <w:ind w:firstLine="420" w:firstLineChars="200"/>
    </w:pPr>
    <w:rPr>
      <w:rFonts w:ascii="宋体" w:hAnsi="宋体" w:eastAsia="宋体"/>
      <w:szCs w:val="24"/>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146"/>
    <w:unhideWhenUsed/>
    <w:qFormat/>
    <w:uiPriority w:val="99"/>
    <w:pPr>
      <w:shd w:val="clear" w:color="auto" w:fill="000080"/>
    </w:pPr>
    <w:rPr>
      <w:rFonts w:ascii="Times New Roman" w:hAnsi="Times New Roman" w:eastAsia="宋体" w:cs="Times New Roman"/>
      <w:szCs w:val="24"/>
    </w:rPr>
  </w:style>
  <w:style w:type="paragraph" w:styleId="16">
    <w:name w:val="annotation text"/>
    <w:basedOn w:val="1"/>
    <w:link w:val="142"/>
    <w:unhideWhenUsed/>
    <w:qFormat/>
    <w:uiPriority w:val="0"/>
    <w:pPr>
      <w:jc w:val="left"/>
    </w:pPr>
  </w:style>
  <w:style w:type="paragraph" w:styleId="17">
    <w:name w:val="Salutation"/>
    <w:basedOn w:val="1"/>
    <w:next w:val="1"/>
    <w:link w:val="162"/>
    <w:qFormat/>
    <w:uiPriority w:val="0"/>
    <w:rPr>
      <w:rFonts w:ascii="Times New Roman" w:hAnsi="Times New Roman" w:eastAsia="宋体" w:cs="Times New Roman"/>
      <w:sz w:val="28"/>
      <w:szCs w:val="21"/>
    </w:rPr>
  </w:style>
  <w:style w:type="paragraph" w:styleId="18">
    <w:name w:val="Body Text 3"/>
    <w:basedOn w:val="1"/>
    <w:link w:val="136"/>
    <w:unhideWhenUsed/>
    <w:qFormat/>
    <w:uiPriority w:val="0"/>
    <w:rPr>
      <w:rFonts w:ascii="宋体" w:hAnsi="Times New Roman" w:eastAsia="宋体" w:cs="Times New Roman"/>
      <w:sz w:val="24"/>
      <w:szCs w:val="20"/>
    </w:rPr>
  </w:style>
  <w:style w:type="paragraph" w:styleId="19">
    <w:name w:val="Body Text"/>
    <w:basedOn w:val="1"/>
    <w:link w:val="84"/>
    <w:unhideWhenUsed/>
    <w:qFormat/>
    <w:uiPriority w:val="0"/>
    <w:pPr>
      <w:spacing w:after="120"/>
    </w:pPr>
    <w:rPr>
      <w:rFonts w:ascii="Times New Roman" w:hAnsi="Times New Roman" w:eastAsia="宋体" w:cs="Times New Roman"/>
      <w:szCs w:val="24"/>
    </w:rPr>
  </w:style>
  <w:style w:type="paragraph" w:styleId="20">
    <w:name w:val="Body Text Indent"/>
    <w:basedOn w:val="1"/>
    <w:link w:val="70"/>
    <w:unhideWhenUsed/>
    <w:qFormat/>
    <w:uiPriority w:val="0"/>
    <w:pPr>
      <w:spacing w:after="120"/>
      <w:ind w:left="420" w:leftChars="200"/>
    </w:pPr>
    <w:rPr>
      <w:rFonts w:ascii="Times New Roman" w:hAnsi="Times New Roman" w:eastAsia="宋体" w:cs="Times New Roman"/>
      <w:szCs w:val="24"/>
    </w:rPr>
  </w:style>
  <w:style w:type="paragraph" w:styleId="21">
    <w:name w:val="List 2"/>
    <w:basedOn w:val="1"/>
    <w:unhideWhenUsed/>
    <w:qFormat/>
    <w:uiPriority w:val="0"/>
    <w:pPr>
      <w:ind w:left="100" w:leftChars="200" w:hanging="200" w:hangingChars="200"/>
    </w:pPr>
    <w:rPr>
      <w:rFonts w:ascii="Times New Roman" w:hAnsi="Times New Roman" w:eastAsia="宋体" w:cs="Times New Roman"/>
      <w:szCs w:val="21"/>
    </w:rPr>
  </w:style>
  <w:style w:type="paragraph" w:styleId="22">
    <w:name w:val="Block Text"/>
    <w:basedOn w:val="1"/>
    <w:qFormat/>
    <w:uiPriority w:val="99"/>
    <w:pPr>
      <w:spacing w:line="360" w:lineRule="auto"/>
      <w:ind w:left="564" w:right="26"/>
    </w:pPr>
    <w:rPr>
      <w:rFonts w:ascii="宋体" w:hAnsi="Times New Roman" w:eastAsia="宋体" w:cs="宋体"/>
      <w:color w:val="000000"/>
      <w:szCs w:val="21"/>
    </w:rPr>
  </w:style>
  <w:style w:type="paragraph" w:styleId="23">
    <w:name w:val="index 4"/>
    <w:basedOn w:val="1"/>
    <w:next w:val="1"/>
    <w:unhideWhenUsed/>
    <w:qFormat/>
    <w:uiPriority w:val="0"/>
    <w:pPr>
      <w:ind w:left="600" w:leftChars="600"/>
    </w:pPr>
    <w:rPr>
      <w:rFonts w:ascii="Times New Roman" w:hAnsi="Times New Roman" w:eastAsia="宋体" w:cs="Times New Roman"/>
      <w:szCs w:val="21"/>
    </w:rPr>
  </w:style>
  <w:style w:type="paragraph" w:styleId="24">
    <w:name w:val="toc 5"/>
    <w:basedOn w:val="1"/>
    <w:next w:val="1"/>
    <w:unhideWhenUsed/>
    <w:qFormat/>
    <w:uiPriority w:val="0"/>
    <w:pPr>
      <w:ind w:left="840"/>
      <w:jc w:val="left"/>
    </w:pPr>
    <w:rPr>
      <w:rFonts w:ascii="Calibri" w:hAnsi="Calibri" w:eastAsia="宋体" w:cs="Calibri"/>
      <w:sz w:val="18"/>
      <w:szCs w:val="18"/>
    </w:rPr>
  </w:style>
  <w:style w:type="paragraph" w:styleId="25">
    <w:name w:val="toc 3"/>
    <w:basedOn w:val="1"/>
    <w:next w:val="1"/>
    <w:unhideWhenUsed/>
    <w:qFormat/>
    <w:uiPriority w:val="0"/>
    <w:pPr>
      <w:ind w:left="420"/>
      <w:jc w:val="left"/>
    </w:pPr>
    <w:rPr>
      <w:rFonts w:ascii="Calibri" w:hAnsi="Calibri" w:eastAsia="宋体" w:cs="Calibri"/>
      <w:i/>
      <w:iCs/>
      <w:sz w:val="20"/>
      <w:szCs w:val="20"/>
    </w:rPr>
  </w:style>
  <w:style w:type="paragraph" w:styleId="26">
    <w:name w:val="Plain Text"/>
    <w:basedOn w:val="1"/>
    <w:link w:val="71"/>
    <w:unhideWhenUsed/>
    <w:qFormat/>
    <w:uiPriority w:val="0"/>
    <w:rPr>
      <w:rFonts w:ascii="宋体" w:hAnsi="Courier New" w:eastAsia="宋体"/>
    </w:rPr>
  </w:style>
  <w:style w:type="paragraph" w:styleId="27">
    <w:name w:val="toc 8"/>
    <w:basedOn w:val="1"/>
    <w:next w:val="1"/>
    <w:unhideWhenUsed/>
    <w:qFormat/>
    <w:uiPriority w:val="0"/>
    <w:pPr>
      <w:ind w:left="1470"/>
      <w:jc w:val="left"/>
    </w:pPr>
    <w:rPr>
      <w:rFonts w:ascii="Calibri" w:hAnsi="Calibri" w:eastAsia="宋体" w:cs="Calibri"/>
      <w:sz w:val="18"/>
      <w:szCs w:val="18"/>
    </w:rPr>
  </w:style>
  <w:style w:type="paragraph" w:styleId="28">
    <w:name w:val="Date"/>
    <w:basedOn w:val="1"/>
    <w:next w:val="1"/>
    <w:link w:val="149"/>
    <w:unhideWhenUsed/>
    <w:qFormat/>
    <w:uiPriority w:val="0"/>
    <w:pPr>
      <w:ind w:left="100" w:leftChars="2500"/>
    </w:pPr>
    <w:rPr>
      <w:rFonts w:ascii="Times New Roman" w:hAnsi="Times New Roman" w:eastAsia="宋体" w:cs="Times New Roman"/>
      <w:szCs w:val="24"/>
    </w:rPr>
  </w:style>
  <w:style w:type="paragraph" w:styleId="29">
    <w:name w:val="Body Text Indent 2"/>
    <w:basedOn w:val="1"/>
    <w:link w:val="114"/>
    <w:unhideWhenUsed/>
    <w:qFormat/>
    <w:uiPriority w:val="0"/>
    <w:pPr>
      <w:spacing w:after="120" w:line="480" w:lineRule="auto"/>
      <w:ind w:left="420" w:leftChars="200"/>
    </w:pPr>
    <w:rPr>
      <w:rFonts w:ascii="Times New Roman" w:hAnsi="Times New Roman" w:eastAsia="宋体" w:cs="Times New Roman"/>
      <w:szCs w:val="24"/>
    </w:rPr>
  </w:style>
  <w:style w:type="paragraph" w:styleId="30">
    <w:name w:val="Balloon Text"/>
    <w:basedOn w:val="1"/>
    <w:link w:val="75"/>
    <w:unhideWhenUsed/>
    <w:qFormat/>
    <w:uiPriority w:val="0"/>
    <w:rPr>
      <w:sz w:val="18"/>
      <w:szCs w:val="18"/>
    </w:rPr>
  </w:style>
  <w:style w:type="paragraph" w:styleId="31">
    <w:name w:val="footer"/>
    <w:basedOn w:val="1"/>
    <w:link w:val="66"/>
    <w:unhideWhenUsed/>
    <w:qFormat/>
    <w:uiPriority w:val="99"/>
    <w:pPr>
      <w:tabs>
        <w:tab w:val="center" w:pos="4153"/>
        <w:tab w:val="right" w:pos="8306"/>
      </w:tabs>
      <w:snapToGrid w:val="0"/>
      <w:jc w:val="left"/>
    </w:pPr>
    <w:rPr>
      <w:sz w:val="18"/>
      <w:szCs w:val="18"/>
    </w:rPr>
  </w:style>
  <w:style w:type="paragraph" w:styleId="32">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pPr>
      <w:spacing w:before="120" w:after="120"/>
      <w:jc w:val="left"/>
    </w:pPr>
    <w:rPr>
      <w:rFonts w:ascii="Calibri" w:hAnsi="Calibri" w:eastAsia="宋体" w:cs="Calibri"/>
      <w:b/>
      <w:bCs/>
      <w:caps/>
      <w:sz w:val="20"/>
      <w:szCs w:val="20"/>
    </w:rPr>
  </w:style>
  <w:style w:type="paragraph" w:styleId="34">
    <w:name w:val="toc 4"/>
    <w:basedOn w:val="1"/>
    <w:next w:val="1"/>
    <w:unhideWhenUsed/>
    <w:qFormat/>
    <w:uiPriority w:val="0"/>
    <w:pPr>
      <w:ind w:left="630"/>
      <w:jc w:val="left"/>
    </w:pPr>
    <w:rPr>
      <w:rFonts w:ascii="Calibri" w:hAnsi="Calibri" w:eastAsia="宋体" w:cs="Calibri"/>
      <w:sz w:val="18"/>
      <w:szCs w:val="18"/>
    </w:rPr>
  </w:style>
  <w:style w:type="paragraph" w:styleId="35">
    <w:name w:val="Subtitle"/>
    <w:basedOn w:val="1"/>
    <w:next w:val="1"/>
    <w:link w:val="91"/>
    <w:qFormat/>
    <w:uiPriority w:val="0"/>
    <w:pPr>
      <w:spacing w:before="240" w:after="60" w:line="312" w:lineRule="auto"/>
      <w:jc w:val="center"/>
      <w:outlineLvl w:val="1"/>
    </w:pPr>
    <w:rPr>
      <w:rFonts w:ascii="Cambria" w:hAnsi="Cambria" w:cs="Times New Roman"/>
      <w:b/>
      <w:bCs/>
      <w:kern w:val="28"/>
      <w:sz w:val="32"/>
      <w:szCs w:val="32"/>
    </w:rPr>
  </w:style>
  <w:style w:type="paragraph" w:styleId="36">
    <w:name w:val="toc 6"/>
    <w:basedOn w:val="1"/>
    <w:next w:val="1"/>
    <w:unhideWhenUsed/>
    <w:qFormat/>
    <w:uiPriority w:val="0"/>
    <w:pPr>
      <w:ind w:left="1050"/>
      <w:jc w:val="left"/>
    </w:pPr>
    <w:rPr>
      <w:rFonts w:ascii="Calibri" w:hAnsi="Calibri" w:eastAsia="宋体" w:cs="Calibri"/>
      <w:sz w:val="18"/>
      <w:szCs w:val="18"/>
    </w:rPr>
  </w:style>
  <w:style w:type="paragraph" w:styleId="37">
    <w:name w:val="Body Text Indent 3"/>
    <w:basedOn w:val="1"/>
    <w:link w:val="128"/>
    <w:unhideWhenUsed/>
    <w:qFormat/>
    <w:uiPriority w:val="0"/>
    <w:pPr>
      <w:spacing w:after="120"/>
      <w:ind w:left="420" w:leftChars="200"/>
    </w:pPr>
    <w:rPr>
      <w:rFonts w:ascii="Times New Roman" w:hAnsi="Times New Roman" w:eastAsia="宋体" w:cs="Times New Roman"/>
      <w:sz w:val="16"/>
      <w:szCs w:val="16"/>
    </w:rPr>
  </w:style>
  <w:style w:type="paragraph" w:styleId="38">
    <w:name w:val="toc 2"/>
    <w:basedOn w:val="1"/>
    <w:next w:val="1"/>
    <w:unhideWhenUsed/>
    <w:qFormat/>
    <w:uiPriority w:val="39"/>
    <w:pPr>
      <w:ind w:left="210"/>
      <w:jc w:val="left"/>
    </w:pPr>
    <w:rPr>
      <w:rFonts w:ascii="Calibri" w:hAnsi="Calibri" w:eastAsia="宋体" w:cs="Calibri"/>
      <w:smallCaps/>
      <w:sz w:val="20"/>
      <w:szCs w:val="20"/>
    </w:rPr>
  </w:style>
  <w:style w:type="paragraph" w:styleId="39">
    <w:name w:val="toc 9"/>
    <w:basedOn w:val="1"/>
    <w:next w:val="1"/>
    <w:unhideWhenUsed/>
    <w:qFormat/>
    <w:uiPriority w:val="0"/>
    <w:pPr>
      <w:ind w:left="1680"/>
      <w:jc w:val="left"/>
    </w:pPr>
    <w:rPr>
      <w:rFonts w:ascii="Calibri" w:hAnsi="Calibri" w:eastAsia="宋体" w:cs="Calibri"/>
      <w:sz w:val="18"/>
      <w:szCs w:val="18"/>
    </w:rPr>
  </w:style>
  <w:style w:type="paragraph" w:styleId="40">
    <w:name w:val="Body Text 2"/>
    <w:basedOn w:val="1"/>
    <w:link w:val="100"/>
    <w:unhideWhenUsed/>
    <w:qFormat/>
    <w:uiPriority w:val="0"/>
    <w:pPr>
      <w:jc w:val="left"/>
    </w:pPr>
    <w:rPr>
      <w:rFonts w:ascii="宋体" w:hAnsi="宋体"/>
      <w:color w:val="000000"/>
      <w:sz w:val="18"/>
      <w:szCs w:val="18"/>
    </w:rPr>
  </w:style>
  <w:style w:type="paragraph" w:styleId="41">
    <w:name w:val="List Continue 2"/>
    <w:basedOn w:val="1"/>
    <w:unhideWhenUsed/>
    <w:qFormat/>
    <w:uiPriority w:val="0"/>
    <w:pPr>
      <w:spacing w:after="120"/>
      <w:ind w:left="840" w:leftChars="400"/>
    </w:pPr>
    <w:rPr>
      <w:rFonts w:ascii="Times New Roman" w:hAnsi="Times New Roman" w:eastAsia="宋体" w:cs="Times New Roman"/>
      <w:szCs w:val="20"/>
    </w:rPr>
  </w:style>
  <w:style w:type="paragraph" w:styleId="4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1"/>
    </w:rPr>
  </w:style>
  <w:style w:type="paragraph" w:styleId="43">
    <w:name w:val="index 1"/>
    <w:basedOn w:val="1"/>
    <w:next w:val="1"/>
    <w:unhideWhenUsed/>
    <w:qFormat/>
    <w:uiPriority w:val="0"/>
    <w:pPr>
      <w:spacing w:line="220" w:lineRule="exact"/>
      <w:jc w:val="center"/>
    </w:pPr>
    <w:rPr>
      <w:rFonts w:ascii="仿宋_GB2312" w:hAnsi="Times New Roman" w:eastAsia="仿宋_GB2312" w:cs="Times New Roman"/>
      <w:szCs w:val="20"/>
    </w:rPr>
  </w:style>
  <w:style w:type="paragraph" w:styleId="44">
    <w:name w:val="Title"/>
    <w:basedOn w:val="1"/>
    <w:link w:val="83"/>
    <w:qFormat/>
    <w:uiPriority w:val="0"/>
    <w:pPr>
      <w:spacing w:line="360" w:lineRule="auto"/>
      <w:jc w:val="left"/>
      <w:outlineLvl w:val="0"/>
    </w:pPr>
    <w:rPr>
      <w:rFonts w:ascii="Cambria" w:hAnsi="Cambria"/>
      <w:b/>
      <w:bCs/>
      <w:sz w:val="24"/>
      <w:szCs w:val="32"/>
    </w:rPr>
  </w:style>
  <w:style w:type="paragraph" w:styleId="45">
    <w:name w:val="annotation subject"/>
    <w:basedOn w:val="16"/>
    <w:next w:val="16"/>
    <w:link w:val="141"/>
    <w:unhideWhenUsed/>
    <w:qFormat/>
    <w:uiPriority w:val="0"/>
    <w:rPr>
      <w:rFonts w:eastAsia="宋体"/>
      <w:b/>
      <w:bCs/>
      <w:szCs w:val="24"/>
    </w:rPr>
  </w:style>
  <w:style w:type="paragraph" w:styleId="46">
    <w:name w:val="Body Text First Indent 2"/>
    <w:basedOn w:val="20"/>
    <w:qFormat/>
    <w:uiPriority w:val="99"/>
    <w:pPr>
      <w:ind w:firstLine="420" w:firstLineChars="200"/>
    </w:p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basedOn w:val="49"/>
    <w:qFormat/>
    <w:uiPriority w:val="99"/>
    <w:rPr>
      <w:b/>
      <w:bCs/>
    </w:rPr>
  </w:style>
  <w:style w:type="character" w:styleId="51">
    <w:name w:val="page number"/>
    <w:basedOn w:val="49"/>
    <w:qFormat/>
    <w:uiPriority w:val="0"/>
  </w:style>
  <w:style w:type="character" w:styleId="52">
    <w:name w:val="FollowedHyperlink"/>
    <w:unhideWhenUsed/>
    <w:qFormat/>
    <w:uiPriority w:val="99"/>
    <w:rPr>
      <w:color w:val="800080"/>
      <w:u w:val="single"/>
    </w:rPr>
  </w:style>
  <w:style w:type="character" w:styleId="53">
    <w:name w:val="Hyperlink"/>
    <w:unhideWhenUsed/>
    <w:qFormat/>
    <w:uiPriority w:val="99"/>
    <w:rPr>
      <w:color w:val="0000FF"/>
      <w:u w:val="single"/>
    </w:rPr>
  </w:style>
  <w:style w:type="character" w:styleId="54">
    <w:name w:val="HTML Code"/>
    <w:basedOn w:val="49"/>
    <w:unhideWhenUsed/>
    <w:qFormat/>
    <w:uiPriority w:val="99"/>
    <w:rPr>
      <w:rFonts w:ascii="Courier New" w:hAnsi="Courier New"/>
      <w:sz w:val="20"/>
    </w:rPr>
  </w:style>
  <w:style w:type="character" w:styleId="55">
    <w:name w:val="annotation reference"/>
    <w:unhideWhenUsed/>
    <w:qFormat/>
    <w:uiPriority w:val="0"/>
    <w:rPr>
      <w:sz w:val="21"/>
      <w:szCs w:val="21"/>
    </w:rPr>
  </w:style>
  <w:style w:type="character" w:customStyle="1" w:styleId="56">
    <w:name w:val="标题 1 Char"/>
    <w:basedOn w:val="49"/>
    <w:link w:val="3"/>
    <w:qFormat/>
    <w:uiPriority w:val="0"/>
    <w:rPr>
      <w:rFonts w:ascii="Times New Roman" w:hAnsi="Times New Roman" w:eastAsia="宋体" w:cs="Times New Roman"/>
      <w:b/>
      <w:bCs/>
      <w:kern w:val="44"/>
      <w:sz w:val="44"/>
      <w:szCs w:val="44"/>
    </w:rPr>
  </w:style>
  <w:style w:type="character" w:customStyle="1" w:styleId="57">
    <w:name w:val="标题 2 Char1"/>
    <w:link w:val="4"/>
    <w:qFormat/>
    <w:uiPriority w:val="0"/>
    <w:rPr>
      <w:rFonts w:ascii="Cambria" w:hAnsi="Cambria" w:eastAsia="宋体" w:cs="Times New Roman"/>
      <w:b/>
      <w:bCs/>
      <w:sz w:val="32"/>
      <w:szCs w:val="32"/>
    </w:rPr>
  </w:style>
  <w:style w:type="character" w:customStyle="1" w:styleId="58">
    <w:name w:val="标题 3 Char1"/>
    <w:link w:val="5"/>
    <w:qFormat/>
    <w:uiPriority w:val="0"/>
    <w:rPr>
      <w:rFonts w:ascii="Times New Roman" w:hAnsi="Times New Roman" w:eastAsia="宋体" w:cs="Times New Roman"/>
      <w:b/>
      <w:bCs/>
      <w:sz w:val="32"/>
      <w:szCs w:val="32"/>
    </w:rPr>
  </w:style>
  <w:style w:type="character" w:customStyle="1" w:styleId="59">
    <w:name w:val="标题 4 Char"/>
    <w:basedOn w:val="49"/>
    <w:link w:val="6"/>
    <w:qFormat/>
    <w:uiPriority w:val="0"/>
    <w:rPr>
      <w:rFonts w:ascii="Cambria" w:hAnsi="Cambria" w:eastAsia="宋体" w:cs="Times New Roman"/>
      <w:b/>
      <w:bCs/>
      <w:sz w:val="28"/>
      <w:szCs w:val="28"/>
    </w:rPr>
  </w:style>
  <w:style w:type="character" w:customStyle="1" w:styleId="60">
    <w:name w:val="标题 5 Char"/>
    <w:basedOn w:val="49"/>
    <w:link w:val="7"/>
    <w:qFormat/>
    <w:uiPriority w:val="0"/>
    <w:rPr>
      <w:rFonts w:ascii="Times New Roman" w:hAnsi="Times New Roman" w:eastAsia="宋体" w:cs="Times New Roman"/>
      <w:b/>
      <w:bCs/>
      <w:sz w:val="28"/>
      <w:szCs w:val="28"/>
    </w:rPr>
  </w:style>
  <w:style w:type="character" w:customStyle="1" w:styleId="61">
    <w:name w:val="标题 6 Char"/>
    <w:basedOn w:val="49"/>
    <w:link w:val="8"/>
    <w:qFormat/>
    <w:uiPriority w:val="0"/>
    <w:rPr>
      <w:rFonts w:ascii="Cambria" w:hAnsi="Cambria" w:eastAsia="宋体" w:cs="Times New Roman"/>
      <w:b/>
      <w:bCs/>
      <w:sz w:val="24"/>
      <w:szCs w:val="24"/>
    </w:rPr>
  </w:style>
  <w:style w:type="character" w:customStyle="1" w:styleId="62">
    <w:name w:val="标题 7 Char"/>
    <w:basedOn w:val="49"/>
    <w:link w:val="9"/>
    <w:qFormat/>
    <w:uiPriority w:val="0"/>
    <w:rPr>
      <w:rFonts w:ascii="Times New Roman" w:hAnsi="Times New Roman" w:eastAsia="宋体" w:cs="Times New Roman"/>
      <w:b/>
      <w:bCs/>
      <w:sz w:val="24"/>
      <w:szCs w:val="24"/>
    </w:rPr>
  </w:style>
  <w:style w:type="character" w:customStyle="1" w:styleId="63">
    <w:name w:val="标题 8 Char"/>
    <w:basedOn w:val="49"/>
    <w:link w:val="10"/>
    <w:qFormat/>
    <w:uiPriority w:val="0"/>
    <w:rPr>
      <w:rFonts w:ascii="Cambria" w:hAnsi="Cambria" w:eastAsia="宋体" w:cs="Times New Roman"/>
      <w:sz w:val="24"/>
      <w:szCs w:val="24"/>
    </w:rPr>
  </w:style>
  <w:style w:type="character" w:customStyle="1" w:styleId="64">
    <w:name w:val="标题 9 Char"/>
    <w:basedOn w:val="49"/>
    <w:link w:val="11"/>
    <w:qFormat/>
    <w:uiPriority w:val="0"/>
    <w:rPr>
      <w:rFonts w:ascii="Cambria" w:hAnsi="Cambria" w:eastAsia="宋体" w:cs="Times New Roman"/>
      <w:szCs w:val="21"/>
    </w:rPr>
  </w:style>
  <w:style w:type="character" w:customStyle="1" w:styleId="65">
    <w:name w:val="页眉 Char"/>
    <w:basedOn w:val="49"/>
    <w:link w:val="32"/>
    <w:qFormat/>
    <w:uiPriority w:val="99"/>
    <w:rPr>
      <w:sz w:val="18"/>
      <w:szCs w:val="18"/>
    </w:rPr>
  </w:style>
  <w:style w:type="character" w:customStyle="1" w:styleId="66">
    <w:name w:val="页脚 Char"/>
    <w:basedOn w:val="49"/>
    <w:link w:val="31"/>
    <w:qFormat/>
    <w:uiPriority w:val="99"/>
    <w:rPr>
      <w:sz w:val="18"/>
      <w:szCs w:val="18"/>
    </w:rPr>
  </w:style>
  <w:style w:type="character" w:customStyle="1" w:styleId="67">
    <w:name w:val="标题 2 Char"/>
    <w:basedOn w:val="49"/>
    <w:qFormat/>
    <w:uiPriority w:val="0"/>
    <w:rPr>
      <w:rFonts w:asciiTheme="majorHAnsi" w:hAnsiTheme="majorHAnsi" w:eastAsiaTheme="majorEastAsia" w:cstheme="majorBidi"/>
      <w:b/>
      <w:bCs/>
      <w:sz w:val="32"/>
      <w:szCs w:val="32"/>
    </w:rPr>
  </w:style>
  <w:style w:type="character" w:customStyle="1" w:styleId="68">
    <w:name w:val="标题 3 Char"/>
    <w:basedOn w:val="49"/>
    <w:qFormat/>
    <w:uiPriority w:val="0"/>
    <w:rPr>
      <w:b/>
      <w:bCs/>
      <w:sz w:val="32"/>
      <w:szCs w:val="32"/>
    </w:rPr>
  </w:style>
  <w:style w:type="character" w:customStyle="1" w:styleId="69">
    <w:name w:val="HTML Markup"/>
    <w:qFormat/>
    <w:uiPriority w:val="0"/>
    <w:rPr>
      <w:vanish/>
      <w:color w:val="FF0000"/>
    </w:rPr>
  </w:style>
  <w:style w:type="character" w:customStyle="1" w:styleId="70">
    <w:name w:val="正文文本缩进 Char"/>
    <w:link w:val="20"/>
    <w:qFormat/>
    <w:uiPriority w:val="0"/>
    <w:rPr>
      <w:rFonts w:ascii="Times New Roman" w:hAnsi="Times New Roman" w:eastAsia="宋体" w:cs="Times New Roman"/>
      <w:szCs w:val="24"/>
    </w:rPr>
  </w:style>
  <w:style w:type="character" w:customStyle="1" w:styleId="71">
    <w:name w:val="纯文本 Char1"/>
    <w:link w:val="26"/>
    <w:qFormat/>
    <w:locked/>
    <w:uiPriority w:val="0"/>
    <w:rPr>
      <w:rFonts w:ascii="宋体" w:hAnsi="Courier New" w:eastAsia="宋体"/>
    </w:rPr>
  </w:style>
  <w:style w:type="character" w:customStyle="1" w:styleId="72">
    <w:name w:val="Char Char17"/>
    <w:qFormat/>
    <w:uiPriority w:val="0"/>
    <w:rPr>
      <w:rFonts w:hint="default" w:ascii="Cambria" w:hAnsi="Cambria" w:eastAsia="宋体" w:cs="Times New Roman"/>
      <w:b/>
      <w:bCs/>
      <w:kern w:val="2"/>
      <w:sz w:val="32"/>
      <w:szCs w:val="32"/>
    </w:rPr>
  </w:style>
  <w:style w:type="character" w:customStyle="1" w:styleId="73">
    <w:name w:val="样式 标题 2 + Times New Roman 四号 非加粗 段前: 5 磅 段后: 0 磅 行距: 固定值 20... Char"/>
    <w:link w:val="74"/>
    <w:qFormat/>
    <w:locked/>
    <w:uiPriority w:val="0"/>
    <w:rPr>
      <w:rFonts w:ascii="Times New Roman" w:hAnsi="Times New Roman" w:eastAsia="黑体" w:cs="宋体"/>
      <w:sz w:val="28"/>
      <w:szCs w:val="20"/>
    </w:rPr>
  </w:style>
  <w:style w:type="paragraph" w:customStyle="1" w:styleId="74">
    <w:name w:val="样式 标题 2 + Times New Roman 四号 非加粗 段前: 5 磅 段后: 0 磅 行距: 固定值 20..."/>
    <w:basedOn w:val="4"/>
    <w:link w:val="73"/>
    <w:qFormat/>
    <w:uiPriority w:val="0"/>
    <w:pPr>
      <w:spacing w:before="100" w:after="0" w:line="400" w:lineRule="exact"/>
    </w:pPr>
    <w:rPr>
      <w:rFonts w:ascii="Times New Roman" w:hAnsi="Times New Roman" w:eastAsia="黑体" w:cs="宋体"/>
      <w:b w:val="0"/>
      <w:bCs w:val="0"/>
      <w:sz w:val="28"/>
      <w:szCs w:val="20"/>
    </w:rPr>
  </w:style>
  <w:style w:type="character" w:customStyle="1" w:styleId="75">
    <w:name w:val="批注框文本 Char3"/>
    <w:link w:val="30"/>
    <w:qFormat/>
    <w:locked/>
    <w:uiPriority w:val="0"/>
    <w:rPr>
      <w:sz w:val="18"/>
      <w:szCs w:val="18"/>
    </w:rPr>
  </w:style>
  <w:style w:type="character" w:customStyle="1" w:styleId="76">
    <w:name w:val="不明显参考1"/>
    <w:qFormat/>
    <w:uiPriority w:val="31"/>
    <w:rPr>
      <w:smallCaps/>
      <w:color w:val="C0504D"/>
      <w:u w:val="single"/>
    </w:rPr>
  </w:style>
  <w:style w:type="character" w:customStyle="1" w:styleId="77">
    <w:name w:val="无间隔 Char"/>
    <w:link w:val="78"/>
    <w:qFormat/>
    <w:locked/>
    <w:uiPriority w:val="1"/>
    <w:rPr>
      <w:sz w:val="22"/>
    </w:rPr>
  </w:style>
  <w:style w:type="paragraph" w:customStyle="1" w:styleId="78">
    <w:name w:val="无间隔1"/>
    <w:link w:val="77"/>
    <w:qFormat/>
    <w:uiPriority w:val="1"/>
    <w:rPr>
      <w:rFonts w:asciiTheme="minorHAnsi" w:hAnsiTheme="minorHAnsi" w:eastAsiaTheme="minorEastAsia" w:cstheme="minorBidi"/>
      <w:kern w:val="2"/>
      <w:sz w:val="22"/>
      <w:szCs w:val="22"/>
      <w:lang w:val="en-US" w:eastAsia="zh-CN" w:bidi="ar-SA"/>
    </w:rPr>
  </w:style>
  <w:style w:type="character" w:customStyle="1" w:styleId="79">
    <w:name w:val="明显引用 Char1"/>
    <w:link w:val="80"/>
    <w:qFormat/>
    <w:locked/>
    <w:uiPriority w:val="30"/>
    <w:rPr>
      <w:b/>
      <w:bCs/>
      <w:i/>
      <w:iCs/>
      <w:color w:val="4F81BD"/>
      <w:szCs w:val="21"/>
    </w:rPr>
  </w:style>
  <w:style w:type="paragraph" w:styleId="80">
    <w:name w:val="Intense Quote"/>
    <w:basedOn w:val="1"/>
    <w:next w:val="1"/>
    <w:link w:val="79"/>
    <w:qFormat/>
    <w:uiPriority w:val="30"/>
    <w:pPr>
      <w:pBdr>
        <w:bottom w:val="single" w:color="4F81BD" w:sz="4" w:space="4"/>
      </w:pBdr>
      <w:spacing w:before="200" w:after="280"/>
      <w:ind w:left="936" w:right="936"/>
    </w:pPr>
    <w:rPr>
      <w:b/>
      <w:bCs/>
      <w:i/>
      <w:iCs/>
      <w:color w:val="4F81BD"/>
      <w:szCs w:val="21"/>
    </w:rPr>
  </w:style>
  <w:style w:type="character" w:customStyle="1" w:styleId="81">
    <w:name w:val="页脚 Char1"/>
    <w:semiHidden/>
    <w:qFormat/>
    <w:uiPriority w:val="99"/>
    <w:rPr>
      <w:rFonts w:hint="default" w:ascii="Times New Roman" w:hAnsi="Times New Roman" w:eastAsia="宋体" w:cs="Times New Roman"/>
      <w:sz w:val="18"/>
      <w:szCs w:val="18"/>
    </w:rPr>
  </w:style>
  <w:style w:type="character" w:customStyle="1" w:styleId="82">
    <w:name w:val="批注文字 Char Char"/>
    <w:qFormat/>
    <w:uiPriority w:val="0"/>
    <w:rPr>
      <w:rFonts w:hint="eastAsia" w:ascii="宋体" w:hAnsi="Times New Roman" w:eastAsia="宋体" w:cs="Times New Roman"/>
      <w:sz w:val="28"/>
      <w:szCs w:val="20"/>
    </w:rPr>
  </w:style>
  <w:style w:type="character" w:customStyle="1" w:styleId="83">
    <w:name w:val="标题 Char1"/>
    <w:link w:val="44"/>
    <w:qFormat/>
    <w:locked/>
    <w:uiPriority w:val="0"/>
    <w:rPr>
      <w:rFonts w:ascii="Cambria" w:hAnsi="Cambria"/>
      <w:b/>
      <w:bCs/>
      <w:sz w:val="24"/>
      <w:szCs w:val="32"/>
    </w:rPr>
  </w:style>
  <w:style w:type="character" w:customStyle="1" w:styleId="84">
    <w:name w:val="正文文本 Char"/>
    <w:link w:val="19"/>
    <w:qFormat/>
    <w:uiPriority w:val="0"/>
    <w:rPr>
      <w:rFonts w:ascii="Times New Roman" w:hAnsi="Times New Roman" w:eastAsia="宋体" w:cs="Times New Roman"/>
      <w:szCs w:val="24"/>
    </w:rPr>
  </w:style>
  <w:style w:type="character" w:customStyle="1" w:styleId="85">
    <w:name w:val="正文文本缩进 2 Char1"/>
    <w:qFormat/>
    <w:uiPriority w:val="0"/>
    <w:rPr>
      <w:kern w:val="2"/>
      <w:sz w:val="21"/>
      <w:szCs w:val="24"/>
    </w:rPr>
  </w:style>
  <w:style w:type="character" w:customStyle="1" w:styleId="86">
    <w:name w:val="正文文本 3 Char1"/>
    <w:qFormat/>
    <w:uiPriority w:val="0"/>
    <w:rPr>
      <w:kern w:val="2"/>
      <w:sz w:val="16"/>
      <w:szCs w:val="16"/>
    </w:rPr>
  </w:style>
  <w:style w:type="character" w:customStyle="1" w:styleId="87">
    <w:name w:val="font161"/>
    <w:qFormat/>
    <w:uiPriority w:val="0"/>
    <w:rPr>
      <w:b/>
      <w:bCs/>
      <w:sz w:val="32"/>
      <w:szCs w:val="32"/>
    </w:rPr>
  </w:style>
  <w:style w:type="character" w:customStyle="1" w:styleId="88">
    <w:name w:val="不明显强调1"/>
    <w:qFormat/>
    <w:uiPriority w:val="19"/>
    <w:rPr>
      <w:i/>
      <w:iCs/>
      <w:color w:val="808080"/>
    </w:rPr>
  </w:style>
  <w:style w:type="character" w:customStyle="1" w:styleId="89">
    <w:name w:val="明显参考1"/>
    <w:qFormat/>
    <w:uiPriority w:val="32"/>
    <w:rPr>
      <w:b/>
      <w:bCs/>
      <w:smallCaps/>
      <w:color w:val="C0504D"/>
      <w:spacing w:val="5"/>
      <w:u w:val="single"/>
    </w:rPr>
  </w:style>
  <w:style w:type="character" w:customStyle="1" w:styleId="90">
    <w:name w:val="正文缩进 Char"/>
    <w:link w:val="13"/>
    <w:qFormat/>
    <w:locked/>
    <w:uiPriority w:val="0"/>
    <w:rPr>
      <w:rFonts w:ascii="宋体" w:hAnsi="宋体" w:eastAsia="宋体"/>
      <w:szCs w:val="24"/>
    </w:rPr>
  </w:style>
  <w:style w:type="character" w:customStyle="1" w:styleId="91">
    <w:name w:val="副标题 Char1"/>
    <w:link w:val="35"/>
    <w:qFormat/>
    <w:locked/>
    <w:uiPriority w:val="0"/>
    <w:rPr>
      <w:rFonts w:ascii="Cambria" w:hAnsi="Cambria" w:cs="Times New Roman"/>
      <w:b/>
      <w:bCs/>
      <w:kern w:val="28"/>
      <w:sz w:val="32"/>
      <w:szCs w:val="32"/>
    </w:rPr>
  </w:style>
  <w:style w:type="character" w:customStyle="1" w:styleId="92">
    <w:name w:val="正文文本 2 Char"/>
    <w:semiHidden/>
    <w:qFormat/>
    <w:uiPriority w:val="0"/>
    <w:rPr>
      <w:rFonts w:ascii="Times New Roman" w:hAnsi="Times New Roman" w:eastAsia="宋体" w:cs="Times New Roman"/>
      <w:szCs w:val="24"/>
    </w:rPr>
  </w:style>
  <w:style w:type="character" w:customStyle="1" w:styleId="93">
    <w:name w:val="Char Char24"/>
    <w:qFormat/>
    <w:locked/>
    <w:uiPriority w:val="0"/>
    <w:rPr>
      <w:rFonts w:hint="eastAsia" w:ascii="宋体" w:hAnsi="宋体" w:eastAsia="宋体"/>
      <w:szCs w:val="24"/>
      <w:lang w:bidi="ar-SA"/>
    </w:rPr>
  </w:style>
  <w:style w:type="character" w:customStyle="1" w:styleId="94">
    <w:name w:val="批注主题 Char"/>
    <w:semiHidden/>
    <w:qFormat/>
    <w:uiPriority w:val="99"/>
    <w:rPr>
      <w:rFonts w:ascii="Times New Roman" w:hAnsi="Times New Roman" w:eastAsia="宋体" w:cs="Times New Roman"/>
      <w:b/>
      <w:bCs/>
      <w:szCs w:val="24"/>
    </w:rPr>
  </w:style>
  <w:style w:type="character" w:customStyle="1" w:styleId="95">
    <w:name w:val="正文文本缩进 3 Char1"/>
    <w:qFormat/>
    <w:uiPriority w:val="0"/>
    <w:rPr>
      <w:kern w:val="2"/>
      <w:sz w:val="16"/>
      <w:szCs w:val="16"/>
    </w:rPr>
  </w:style>
  <w:style w:type="character" w:customStyle="1" w:styleId="96">
    <w:name w:val="批注框文本 Char2"/>
    <w:semiHidden/>
    <w:qFormat/>
    <w:uiPriority w:val="99"/>
    <w:rPr>
      <w:rFonts w:hint="default" w:ascii="Times New Roman" w:hAnsi="Times New Roman" w:eastAsia="宋体" w:cs="Times New Roman"/>
      <w:sz w:val="18"/>
      <w:szCs w:val="18"/>
    </w:rPr>
  </w:style>
  <w:style w:type="character" w:customStyle="1" w:styleId="97">
    <w:name w:val="批注文字 Char1"/>
    <w:qFormat/>
    <w:locked/>
    <w:uiPriority w:val="0"/>
    <w:rPr>
      <w:rFonts w:eastAsia="宋体"/>
      <w:szCs w:val="24"/>
    </w:rPr>
  </w:style>
  <w:style w:type="character" w:customStyle="1" w:styleId="98">
    <w:name w:val="批注框文本 Char"/>
    <w:semiHidden/>
    <w:qFormat/>
    <w:uiPriority w:val="99"/>
    <w:rPr>
      <w:rFonts w:ascii="Times New Roman" w:hAnsi="Times New Roman" w:eastAsia="宋体" w:cs="Times New Roman"/>
      <w:sz w:val="18"/>
      <w:szCs w:val="18"/>
    </w:rPr>
  </w:style>
  <w:style w:type="character" w:customStyle="1" w:styleId="99">
    <w:name w:val="引用 Char"/>
    <w:qFormat/>
    <w:uiPriority w:val="0"/>
    <w:rPr>
      <w:rFonts w:ascii="Times New Roman" w:hAnsi="Times New Roman" w:eastAsia="宋体" w:cs="Times New Roman"/>
      <w:i/>
      <w:iCs/>
      <w:color w:val="000000"/>
      <w:szCs w:val="24"/>
    </w:rPr>
  </w:style>
  <w:style w:type="character" w:customStyle="1" w:styleId="100">
    <w:name w:val="正文文本 2 Char1"/>
    <w:link w:val="40"/>
    <w:qFormat/>
    <w:locked/>
    <w:uiPriority w:val="0"/>
    <w:rPr>
      <w:rFonts w:ascii="宋体" w:hAnsi="宋体"/>
      <w:color w:val="000000"/>
      <w:sz w:val="18"/>
      <w:szCs w:val="18"/>
    </w:rPr>
  </w:style>
  <w:style w:type="character" w:customStyle="1" w:styleId="101">
    <w:name w:val="标题 1.1 Char"/>
    <w:qFormat/>
    <w:uiPriority w:val="0"/>
    <w:rPr>
      <w:rFonts w:hint="default" w:ascii="Arial" w:hAnsi="Arial" w:eastAsia="黑体" w:cs="Arial"/>
      <w:b/>
      <w:bCs/>
      <w:kern w:val="2"/>
      <w:sz w:val="32"/>
      <w:szCs w:val="32"/>
      <w:lang w:val="en-US" w:eastAsia="zh-CN" w:bidi="ar-SA"/>
    </w:rPr>
  </w:style>
  <w:style w:type="character" w:customStyle="1" w:styleId="102">
    <w:name w:val="A标题4 Char"/>
    <w:basedOn w:val="59"/>
    <w:link w:val="103"/>
    <w:qFormat/>
    <w:uiPriority w:val="0"/>
    <w:rPr>
      <w:rFonts w:ascii="Cambria" w:hAnsi="Cambria" w:eastAsia="宋体" w:cs="Times New Roman"/>
      <w:sz w:val="24"/>
      <w:szCs w:val="28"/>
    </w:rPr>
  </w:style>
  <w:style w:type="paragraph" w:customStyle="1" w:styleId="103">
    <w:name w:val="A标题4"/>
    <w:basedOn w:val="6"/>
    <w:next w:val="1"/>
    <w:link w:val="102"/>
    <w:qFormat/>
    <w:uiPriority w:val="0"/>
    <w:pPr>
      <w:keepNext w:val="0"/>
      <w:keepLines w:val="0"/>
      <w:tabs>
        <w:tab w:val="left" w:pos="851"/>
      </w:tabs>
      <w:spacing w:before="0" w:after="80" w:line="360" w:lineRule="auto"/>
      <w:ind w:left="851" w:hanging="851"/>
    </w:pPr>
    <w:rPr>
      <w:sz w:val="24"/>
    </w:rPr>
  </w:style>
  <w:style w:type="character" w:customStyle="1" w:styleId="104">
    <w:name w:val="Char Char12"/>
    <w:qFormat/>
    <w:locked/>
    <w:uiPriority w:val="0"/>
    <w:rPr>
      <w:rFonts w:hint="eastAsia" w:ascii="宋体" w:hAnsi="宋体" w:eastAsia="宋体"/>
      <w:kern w:val="2"/>
      <w:sz w:val="21"/>
      <w:szCs w:val="24"/>
      <w:lang w:bidi="ar-SA"/>
    </w:rPr>
  </w:style>
  <w:style w:type="character" w:customStyle="1" w:styleId="105">
    <w:name w:val="cancel"/>
    <w:basedOn w:val="49"/>
    <w:qFormat/>
    <w:uiPriority w:val="0"/>
  </w:style>
  <w:style w:type="character" w:customStyle="1" w:styleId="106">
    <w:name w:val="纯文本 Char"/>
    <w:qFormat/>
    <w:uiPriority w:val="0"/>
    <w:rPr>
      <w:rFonts w:ascii="宋体" w:hAnsi="Courier New" w:eastAsia="宋体" w:cs="Courier New"/>
      <w:szCs w:val="21"/>
    </w:rPr>
  </w:style>
  <w:style w:type="character" w:customStyle="1" w:styleId="107">
    <w:name w:val="样式2 Char"/>
    <w:basedOn w:val="49"/>
    <w:link w:val="108"/>
    <w:qFormat/>
    <w:uiPriority w:val="0"/>
    <w:rPr>
      <w:rFonts w:ascii="宋体" w:hAnsi="宋体"/>
      <w:b/>
      <w:sz w:val="30"/>
      <w:szCs w:val="30"/>
    </w:rPr>
  </w:style>
  <w:style w:type="paragraph" w:customStyle="1" w:styleId="108">
    <w:name w:val="样式2"/>
    <w:basedOn w:val="1"/>
    <w:link w:val="107"/>
    <w:qFormat/>
    <w:uiPriority w:val="0"/>
    <w:pPr>
      <w:jc w:val="center"/>
      <w:outlineLvl w:val="0"/>
    </w:pPr>
    <w:rPr>
      <w:rFonts w:ascii="宋体" w:hAnsi="宋体"/>
      <w:b/>
      <w:sz w:val="30"/>
      <w:szCs w:val="30"/>
    </w:rPr>
  </w:style>
  <w:style w:type="character" w:customStyle="1" w:styleId="109">
    <w:name w:val="页眉 Char1"/>
    <w:semiHidden/>
    <w:qFormat/>
    <w:uiPriority w:val="99"/>
    <w:rPr>
      <w:rFonts w:hint="default" w:ascii="Times New Roman" w:hAnsi="Times New Roman" w:eastAsia="宋体" w:cs="Times New Roman"/>
      <w:sz w:val="18"/>
      <w:szCs w:val="18"/>
    </w:rPr>
  </w:style>
  <w:style w:type="character" w:customStyle="1" w:styleId="110">
    <w:name w:val="样式x Char"/>
    <w:basedOn w:val="111"/>
    <w:link w:val="113"/>
    <w:qFormat/>
    <w:uiPriority w:val="0"/>
    <w:rPr>
      <w:rFonts w:ascii="宋体" w:hAnsi="宋体" w:eastAsia="宋体" w:cs="Times New Roman"/>
      <w:sz w:val="24"/>
      <w:szCs w:val="24"/>
    </w:rPr>
  </w:style>
  <w:style w:type="character" w:customStyle="1" w:styleId="111">
    <w:name w:val="三级 Char"/>
    <w:basedOn w:val="102"/>
    <w:link w:val="112"/>
    <w:qFormat/>
    <w:uiPriority w:val="0"/>
    <w:rPr>
      <w:rFonts w:ascii="宋体" w:hAnsi="宋体" w:eastAsia="宋体" w:cs="Times New Roman"/>
      <w:sz w:val="24"/>
      <w:szCs w:val="24"/>
    </w:rPr>
  </w:style>
  <w:style w:type="paragraph" w:customStyle="1" w:styleId="112">
    <w:name w:val="三级"/>
    <w:basedOn w:val="103"/>
    <w:link w:val="111"/>
    <w:qFormat/>
    <w:uiPriority w:val="0"/>
    <w:rPr>
      <w:rFonts w:ascii="宋体" w:hAnsi="宋体"/>
      <w:szCs w:val="24"/>
    </w:rPr>
  </w:style>
  <w:style w:type="paragraph" w:customStyle="1" w:styleId="113">
    <w:name w:val="样式x"/>
    <w:basedOn w:val="112"/>
    <w:link w:val="110"/>
    <w:qFormat/>
    <w:uiPriority w:val="0"/>
    <w:rPr>
      <w:b w:val="0"/>
    </w:rPr>
  </w:style>
  <w:style w:type="character" w:customStyle="1" w:styleId="114">
    <w:name w:val="正文文本缩进 2 Char"/>
    <w:link w:val="29"/>
    <w:qFormat/>
    <w:uiPriority w:val="0"/>
    <w:rPr>
      <w:rFonts w:ascii="Times New Roman" w:hAnsi="Times New Roman" w:eastAsia="宋体" w:cs="Times New Roman"/>
      <w:szCs w:val="24"/>
    </w:rPr>
  </w:style>
  <w:style w:type="character" w:customStyle="1" w:styleId="115">
    <w:name w:val="明显强调1"/>
    <w:qFormat/>
    <w:uiPriority w:val="21"/>
    <w:rPr>
      <w:b/>
      <w:bCs/>
      <w:i/>
      <w:iCs/>
      <w:color w:val="4F81BD"/>
    </w:rPr>
  </w:style>
  <w:style w:type="character" w:customStyle="1" w:styleId="116">
    <w:name w:val="textcontents"/>
    <w:qFormat/>
    <w:uiPriority w:val="0"/>
    <w:rPr>
      <w:rFonts w:hint="default" w:ascii="Times New Roman" w:hAnsi="Times New Roman" w:cs="Times New Roman"/>
    </w:rPr>
  </w:style>
  <w:style w:type="character" w:customStyle="1" w:styleId="117">
    <w:name w:val="font21"/>
    <w:basedOn w:val="49"/>
    <w:qFormat/>
    <w:uiPriority w:val="0"/>
    <w:rPr>
      <w:rFonts w:hint="default" w:ascii="仿宋_GB2312" w:eastAsia="仿宋_GB2312" w:cs="仿宋_GB2312"/>
      <w:color w:val="000000"/>
      <w:sz w:val="24"/>
      <w:szCs w:val="24"/>
      <w:u w:val="none"/>
    </w:rPr>
  </w:style>
  <w:style w:type="character" w:customStyle="1" w:styleId="118">
    <w:name w:val="日期 Char1"/>
    <w:qFormat/>
    <w:uiPriority w:val="0"/>
    <w:rPr>
      <w:kern w:val="2"/>
      <w:sz w:val="21"/>
      <w:szCs w:val="22"/>
    </w:rPr>
  </w:style>
  <w:style w:type="character" w:customStyle="1" w:styleId="119">
    <w:name w:val="正文1 Char"/>
    <w:link w:val="120"/>
    <w:qFormat/>
    <w:uiPriority w:val="0"/>
    <w:rPr>
      <w:rFonts w:eastAsia="宋体"/>
    </w:rPr>
  </w:style>
  <w:style w:type="paragraph" w:customStyle="1" w:styleId="120">
    <w:name w:val="正文1"/>
    <w:basedOn w:val="1"/>
    <w:link w:val="119"/>
    <w:qFormat/>
    <w:uiPriority w:val="0"/>
    <w:rPr>
      <w:rFonts w:eastAsia="宋体"/>
    </w:rPr>
  </w:style>
  <w:style w:type="character" w:customStyle="1" w:styleId="121">
    <w:name w:val="明显引用 Char"/>
    <w:qFormat/>
    <w:uiPriority w:val="0"/>
    <w:rPr>
      <w:rFonts w:ascii="Times New Roman" w:hAnsi="Times New Roman" w:eastAsia="宋体" w:cs="Times New Roman"/>
      <w:b/>
      <w:bCs/>
      <w:i/>
      <w:iCs/>
      <w:color w:val="4F81BD"/>
      <w:szCs w:val="24"/>
    </w:rPr>
  </w:style>
  <w:style w:type="character" w:customStyle="1" w:styleId="122">
    <w:name w:val="二级 Char"/>
    <w:basedOn w:val="102"/>
    <w:link w:val="123"/>
    <w:qFormat/>
    <w:uiPriority w:val="0"/>
    <w:rPr>
      <w:rFonts w:ascii="宋体" w:hAnsi="宋体" w:eastAsia="宋体" w:cs="Times New Roman"/>
      <w:sz w:val="28"/>
      <w:szCs w:val="28"/>
    </w:rPr>
  </w:style>
  <w:style w:type="paragraph" w:customStyle="1" w:styleId="123">
    <w:name w:val="二级"/>
    <w:basedOn w:val="103"/>
    <w:link w:val="122"/>
    <w:qFormat/>
    <w:uiPriority w:val="0"/>
    <w:pPr>
      <w:jc w:val="center"/>
    </w:pPr>
    <w:rPr>
      <w:rFonts w:ascii="宋体" w:hAnsi="宋体"/>
      <w:sz w:val="28"/>
    </w:rPr>
  </w:style>
  <w:style w:type="character" w:customStyle="1" w:styleId="124">
    <w:name w:val="标题5 Char Char"/>
    <w:link w:val="125"/>
    <w:qFormat/>
    <w:locked/>
    <w:uiPriority w:val="0"/>
    <w:rPr>
      <w:rFonts w:ascii="Arial" w:hAnsi="Arial" w:cs="Arial"/>
      <w:b/>
      <w:bCs/>
      <w:sz w:val="24"/>
      <w:szCs w:val="32"/>
    </w:rPr>
  </w:style>
  <w:style w:type="paragraph" w:customStyle="1" w:styleId="125">
    <w:name w:val="标题5"/>
    <w:basedOn w:val="5"/>
    <w:link w:val="124"/>
    <w:qFormat/>
    <w:uiPriority w:val="0"/>
    <w:pPr>
      <w:spacing w:line="412" w:lineRule="auto"/>
    </w:pPr>
    <w:rPr>
      <w:rFonts w:ascii="Arial" w:hAnsi="Arial" w:cs="Arial" w:eastAsiaTheme="minorEastAsia"/>
      <w:sz w:val="24"/>
    </w:rPr>
  </w:style>
  <w:style w:type="character" w:customStyle="1" w:styleId="126">
    <w:name w:val="一级 Char"/>
    <w:basedOn w:val="107"/>
    <w:link w:val="127"/>
    <w:qFormat/>
    <w:uiPriority w:val="0"/>
    <w:rPr>
      <w:rFonts w:ascii="宋体" w:hAnsi="宋体"/>
      <w:sz w:val="32"/>
      <w:szCs w:val="32"/>
    </w:rPr>
  </w:style>
  <w:style w:type="paragraph" w:customStyle="1" w:styleId="127">
    <w:name w:val="一级"/>
    <w:basedOn w:val="108"/>
    <w:link w:val="126"/>
    <w:qFormat/>
    <w:uiPriority w:val="0"/>
    <w:rPr>
      <w:sz w:val="32"/>
      <w:szCs w:val="32"/>
    </w:rPr>
  </w:style>
  <w:style w:type="character" w:customStyle="1" w:styleId="128">
    <w:name w:val="正文文本缩进 3 Char"/>
    <w:link w:val="37"/>
    <w:qFormat/>
    <w:uiPriority w:val="0"/>
    <w:rPr>
      <w:rFonts w:ascii="Times New Roman" w:hAnsi="Times New Roman" w:eastAsia="宋体" w:cs="Times New Roman"/>
      <w:sz w:val="16"/>
      <w:szCs w:val="16"/>
    </w:rPr>
  </w:style>
  <w:style w:type="character" w:customStyle="1" w:styleId="129">
    <w:name w:val="引用 Char1"/>
    <w:link w:val="130"/>
    <w:qFormat/>
    <w:locked/>
    <w:uiPriority w:val="29"/>
    <w:rPr>
      <w:i/>
      <w:iCs/>
      <w:color w:val="000000"/>
      <w:szCs w:val="21"/>
    </w:rPr>
  </w:style>
  <w:style w:type="paragraph" w:styleId="130">
    <w:name w:val="Quote"/>
    <w:basedOn w:val="1"/>
    <w:next w:val="1"/>
    <w:link w:val="129"/>
    <w:qFormat/>
    <w:uiPriority w:val="29"/>
    <w:rPr>
      <w:i/>
      <w:iCs/>
      <w:color w:val="000000"/>
      <w:szCs w:val="21"/>
    </w:rPr>
  </w:style>
  <w:style w:type="character" w:customStyle="1" w:styleId="131">
    <w:name w:val="书籍标题1"/>
    <w:qFormat/>
    <w:uiPriority w:val="33"/>
    <w:rPr>
      <w:b/>
      <w:bCs/>
      <w:smallCaps/>
      <w:spacing w:val="5"/>
    </w:rPr>
  </w:style>
  <w:style w:type="character" w:customStyle="1" w:styleId="132">
    <w:name w:val="批注文字 Char"/>
    <w:basedOn w:val="49"/>
    <w:qFormat/>
    <w:uiPriority w:val="0"/>
    <w:rPr>
      <w:b/>
      <w:kern w:val="2"/>
      <w:sz w:val="28"/>
      <w:szCs w:val="84"/>
    </w:rPr>
  </w:style>
  <w:style w:type="character" w:customStyle="1" w:styleId="133">
    <w:name w:val="副标题 Char"/>
    <w:qFormat/>
    <w:uiPriority w:val="0"/>
    <w:rPr>
      <w:rFonts w:ascii="Cambria" w:hAnsi="Cambria" w:eastAsia="宋体" w:cs="Times New Roman"/>
      <w:b/>
      <w:bCs/>
      <w:kern w:val="28"/>
      <w:sz w:val="32"/>
      <w:szCs w:val="32"/>
    </w:rPr>
  </w:style>
  <w:style w:type="character" w:customStyle="1" w:styleId="134">
    <w:name w:val="文档结构图 Char1"/>
    <w:qFormat/>
    <w:uiPriority w:val="0"/>
    <w:rPr>
      <w:rFonts w:hint="eastAsia" w:ascii="宋体" w:hAnsi="宋体" w:eastAsia="宋体"/>
      <w:kern w:val="2"/>
      <w:sz w:val="18"/>
      <w:szCs w:val="18"/>
    </w:rPr>
  </w:style>
  <w:style w:type="character" w:customStyle="1" w:styleId="135">
    <w:name w:val="正文文本 Char1"/>
    <w:qFormat/>
    <w:uiPriority w:val="0"/>
    <w:rPr>
      <w:kern w:val="2"/>
      <w:sz w:val="21"/>
      <w:szCs w:val="22"/>
    </w:rPr>
  </w:style>
  <w:style w:type="character" w:customStyle="1" w:styleId="136">
    <w:name w:val="正文文本 3 Char"/>
    <w:link w:val="18"/>
    <w:qFormat/>
    <w:uiPriority w:val="0"/>
    <w:rPr>
      <w:rFonts w:ascii="宋体" w:hAnsi="Times New Roman" w:eastAsia="宋体" w:cs="Times New Roman"/>
      <w:sz w:val="24"/>
      <w:szCs w:val="20"/>
    </w:rPr>
  </w:style>
  <w:style w:type="character" w:customStyle="1" w:styleId="137">
    <w:name w:val="gray"/>
    <w:qFormat/>
    <w:uiPriority w:val="0"/>
    <w:rPr>
      <w:color w:val="BBBBBB"/>
    </w:rPr>
  </w:style>
  <w:style w:type="character" w:customStyle="1" w:styleId="138">
    <w:name w:val="Char Char23"/>
    <w:qFormat/>
    <w:locked/>
    <w:uiPriority w:val="0"/>
    <w:rPr>
      <w:rFonts w:hint="eastAsia" w:ascii="宋体" w:hAnsi="宋体" w:eastAsia="宋体"/>
      <w:kern w:val="2"/>
      <w:sz w:val="21"/>
      <w:szCs w:val="24"/>
      <w:lang w:val="en-US" w:eastAsia="zh-CN" w:bidi="ar-SA"/>
    </w:rPr>
  </w:style>
  <w:style w:type="character" w:customStyle="1" w:styleId="139">
    <w:name w:val="标题1 Char Char Char Char"/>
    <w:link w:val="140"/>
    <w:qFormat/>
    <w:locked/>
    <w:uiPriority w:val="0"/>
    <w:rPr>
      <w:b/>
      <w:kern w:val="44"/>
      <w:sz w:val="28"/>
    </w:rPr>
  </w:style>
  <w:style w:type="paragraph" w:customStyle="1" w:styleId="140">
    <w:name w:val="标题1 Char Char Char"/>
    <w:basedOn w:val="3"/>
    <w:link w:val="139"/>
    <w:qFormat/>
    <w:uiPriority w:val="0"/>
    <w:pPr>
      <w:tabs>
        <w:tab w:val="center" w:pos="4512"/>
        <w:tab w:val="center" w:pos="4606"/>
      </w:tabs>
      <w:adjustRightInd w:val="0"/>
      <w:snapToGrid w:val="0"/>
      <w:spacing w:beforeLines="50" w:after="240"/>
      <w:jc w:val="center"/>
      <w:outlineLvl w:val="1"/>
    </w:pPr>
    <w:rPr>
      <w:rFonts w:asciiTheme="minorHAnsi" w:hAnsiTheme="minorHAnsi" w:eastAsiaTheme="minorEastAsia" w:cstheme="minorBidi"/>
      <w:bCs w:val="0"/>
      <w:sz w:val="28"/>
      <w:szCs w:val="22"/>
    </w:rPr>
  </w:style>
  <w:style w:type="character" w:customStyle="1" w:styleId="141">
    <w:name w:val="批注主题 Char2"/>
    <w:link w:val="45"/>
    <w:qFormat/>
    <w:locked/>
    <w:uiPriority w:val="0"/>
    <w:rPr>
      <w:rFonts w:eastAsia="宋体"/>
      <w:b/>
      <w:bCs/>
      <w:szCs w:val="24"/>
    </w:rPr>
  </w:style>
  <w:style w:type="character" w:customStyle="1" w:styleId="142">
    <w:name w:val="批注文字 Char2"/>
    <w:basedOn w:val="49"/>
    <w:link w:val="16"/>
    <w:semiHidden/>
    <w:qFormat/>
    <w:uiPriority w:val="99"/>
  </w:style>
  <w:style w:type="character" w:customStyle="1" w:styleId="143">
    <w:name w:val="样式 Char"/>
    <w:link w:val="144"/>
    <w:qFormat/>
    <w:uiPriority w:val="0"/>
    <w:rPr>
      <w:rFonts w:ascii="宋体" w:hAnsi="宋体"/>
      <w:sz w:val="24"/>
    </w:rPr>
  </w:style>
  <w:style w:type="paragraph" w:customStyle="1" w:styleId="144">
    <w:name w:val="样式"/>
    <w:link w:val="143"/>
    <w:qFormat/>
    <w:uiPriority w:val="0"/>
    <w:pPr>
      <w:widowControl w:val="0"/>
      <w:autoSpaceDE w:val="0"/>
      <w:autoSpaceDN w:val="0"/>
      <w:adjustRightInd w:val="0"/>
    </w:pPr>
    <w:rPr>
      <w:rFonts w:ascii="宋体" w:hAnsi="宋体" w:eastAsiaTheme="minorEastAsia" w:cstheme="minorBidi"/>
      <w:kern w:val="2"/>
      <w:sz w:val="24"/>
      <w:szCs w:val="22"/>
      <w:lang w:val="en-US" w:eastAsia="zh-CN" w:bidi="ar-SA"/>
    </w:rPr>
  </w:style>
  <w:style w:type="character" w:customStyle="1" w:styleId="145">
    <w:name w:val="标题 Char"/>
    <w:qFormat/>
    <w:uiPriority w:val="0"/>
    <w:rPr>
      <w:rFonts w:ascii="Cambria" w:hAnsi="Cambria" w:eastAsia="宋体" w:cs="Times New Roman"/>
      <w:b/>
      <w:bCs/>
      <w:sz w:val="32"/>
      <w:szCs w:val="32"/>
    </w:rPr>
  </w:style>
  <w:style w:type="character" w:customStyle="1" w:styleId="146">
    <w:name w:val="文档结构图 Char"/>
    <w:link w:val="15"/>
    <w:qFormat/>
    <w:uiPriority w:val="99"/>
    <w:rPr>
      <w:rFonts w:ascii="Times New Roman" w:hAnsi="Times New Roman" w:eastAsia="宋体" w:cs="Times New Roman"/>
      <w:szCs w:val="24"/>
      <w:shd w:val="clear" w:color="auto" w:fill="000080"/>
    </w:rPr>
  </w:style>
  <w:style w:type="character" w:customStyle="1" w:styleId="147">
    <w:name w:val="Char Char9"/>
    <w:qFormat/>
    <w:uiPriority w:val="0"/>
    <w:rPr>
      <w:kern w:val="2"/>
      <w:sz w:val="21"/>
      <w:szCs w:val="22"/>
    </w:rPr>
  </w:style>
  <w:style w:type="character" w:customStyle="1" w:styleId="148">
    <w:name w:val="font31"/>
    <w:basedOn w:val="49"/>
    <w:qFormat/>
    <w:uiPriority w:val="0"/>
    <w:rPr>
      <w:rFonts w:hint="default" w:ascii="仿宋_GB2312" w:eastAsia="仿宋_GB2312" w:cs="仿宋_GB2312"/>
      <w:color w:val="000000"/>
      <w:sz w:val="24"/>
      <w:szCs w:val="24"/>
      <w:u w:val="none"/>
    </w:rPr>
  </w:style>
  <w:style w:type="character" w:customStyle="1" w:styleId="149">
    <w:name w:val="日期 Char"/>
    <w:link w:val="28"/>
    <w:qFormat/>
    <w:uiPriority w:val="0"/>
    <w:rPr>
      <w:rFonts w:ascii="Times New Roman" w:hAnsi="Times New Roman" w:eastAsia="宋体" w:cs="Times New Roman"/>
      <w:szCs w:val="24"/>
    </w:rPr>
  </w:style>
  <w:style w:type="character" w:customStyle="1" w:styleId="150">
    <w:name w:val="批注主题 Char1"/>
    <w:qFormat/>
    <w:uiPriority w:val="0"/>
    <w:rPr>
      <w:b/>
      <w:bCs/>
      <w:kern w:val="2"/>
      <w:sz w:val="21"/>
      <w:szCs w:val="22"/>
    </w:rPr>
  </w:style>
  <w:style w:type="character" w:customStyle="1" w:styleId="151">
    <w:name w:val="二级a Char"/>
    <w:basedOn w:val="122"/>
    <w:link w:val="152"/>
    <w:qFormat/>
    <w:uiPriority w:val="0"/>
    <w:rPr>
      <w:rFonts w:ascii="宋体" w:hAnsi="宋体" w:eastAsia="宋体" w:cs="Times New Roman"/>
      <w:sz w:val="28"/>
      <w:szCs w:val="30"/>
    </w:rPr>
  </w:style>
  <w:style w:type="paragraph" w:customStyle="1" w:styleId="152">
    <w:name w:val="二级a"/>
    <w:basedOn w:val="123"/>
    <w:link w:val="151"/>
    <w:qFormat/>
    <w:uiPriority w:val="0"/>
    <w:rPr>
      <w:szCs w:val="30"/>
    </w:rPr>
  </w:style>
  <w:style w:type="character" w:customStyle="1" w:styleId="153">
    <w:name w:val="批注框文本 Char1"/>
    <w:qFormat/>
    <w:uiPriority w:val="0"/>
    <w:rPr>
      <w:kern w:val="2"/>
      <w:sz w:val="18"/>
      <w:szCs w:val="18"/>
    </w:rPr>
  </w:style>
  <w:style w:type="character" w:customStyle="1" w:styleId="154">
    <w:name w:val="Char Char3"/>
    <w:qFormat/>
    <w:locked/>
    <w:uiPriority w:val="0"/>
    <w:rPr>
      <w:rFonts w:hint="eastAsia" w:ascii="宋体" w:hAnsi="宋体" w:eastAsia="宋体"/>
      <w:kern w:val="2"/>
      <w:sz w:val="21"/>
      <w:szCs w:val="24"/>
      <w:lang w:val="en-US" w:eastAsia="zh-CN" w:bidi="ar-SA"/>
    </w:rPr>
  </w:style>
  <w:style w:type="character" w:customStyle="1" w:styleId="155">
    <w:name w:val="Char Char2"/>
    <w:qFormat/>
    <w:locked/>
    <w:uiPriority w:val="0"/>
    <w:rPr>
      <w:rFonts w:hint="eastAsia" w:ascii="宋体" w:hAnsi="宋体" w:eastAsia="宋体"/>
      <w:kern w:val="2"/>
      <w:sz w:val="21"/>
      <w:szCs w:val="24"/>
      <w:lang w:val="en-US" w:eastAsia="zh-CN" w:bidi="ar-SA"/>
    </w:rPr>
  </w:style>
  <w:style w:type="character" w:customStyle="1" w:styleId="156">
    <w:name w:val="批注主题 Char3"/>
    <w:basedOn w:val="142"/>
    <w:semiHidden/>
    <w:qFormat/>
    <w:uiPriority w:val="99"/>
    <w:rPr>
      <w:b/>
      <w:bCs/>
    </w:rPr>
  </w:style>
  <w:style w:type="character" w:customStyle="1" w:styleId="157">
    <w:name w:val="正文文本 Char2"/>
    <w:basedOn w:val="49"/>
    <w:semiHidden/>
    <w:qFormat/>
    <w:uiPriority w:val="99"/>
  </w:style>
  <w:style w:type="character" w:customStyle="1" w:styleId="158">
    <w:name w:val="日期 Char2"/>
    <w:basedOn w:val="49"/>
    <w:semiHidden/>
    <w:qFormat/>
    <w:uiPriority w:val="99"/>
  </w:style>
  <w:style w:type="character" w:customStyle="1" w:styleId="159">
    <w:name w:val="正文文本缩进 Char1"/>
    <w:basedOn w:val="49"/>
    <w:link w:val="160"/>
    <w:qFormat/>
    <w:uiPriority w:val="0"/>
  </w:style>
  <w:style w:type="paragraph" w:customStyle="1" w:styleId="160">
    <w:name w:val="正文文本缩进1"/>
    <w:basedOn w:val="1"/>
    <w:link w:val="159"/>
    <w:qFormat/>
    <w:uiPriority w:val="0"/>
    <w:pPr>
      <w:spacing w:after="120"/>
      <w:ind w:left="420" w:leftChars="200"/>
    </w:pPr>
    <w:rPr>
      <w:rFonts w:ascii="Calibri" w:hAnsi="Calibri" w:eastAsia="宋体" w:cs="Times New Roman"/>
      <w:szCs w:val="24"/>
    </w:rPr>
  </w:style>
  <w:style w:type="character" w:customStyle="1" w:styleId="161">
    <w:name w:val="纯文本 Char2"/>
    <w:basedOn w:val="49"/>
    <w:semiHidden/>
    <w:qFormat/>
    <w:uiPriority w:val="99"/>
    <w:rPr>
      <w:rFonts w:ascii="宋体" w:hAnsi="Courier New" w:eastAsia="宋体" w:cs="Courier New"/>
      <w:szCs w:val="21"/>
    </w:rPr>
  </w:style>
  <w:style w:type="character" w:customStyle="1" w:styleId="162">
    <w:name w:val="称呼 Char"/>
    <w:basedOn w:val="49"/>
    <w:link w:val="17"/>
    <w:qFormat/>
    <w:uiPriority w:val="0"/>
    <w:rPr>
      <w:rFonts w:ascii="Times New Roman" w:hAnsi="Times New Roman" w:eastAsia="宋体" w:cs="Times New Roman"/>
      <w:sz w:val="28"/>
      <w:szCs w:val="21"/>
    </w:rPr>
  </w:style>
  <w:style w:type="character" w:customStyle="1" w:styleId="163">
    <w:name w:val="文档结构图 Char2"/>
    <w:basedOn w:val="49"/>
    <w:semiHidden/>
    <w:qFormat/>
    <w:uiPriority w:val="99"/>
    <w:rPr>
      <w:rFonts w:ascii="宋体" w:eastAsia="宋体"/>
      <w:sz w:val="18"/>
      <w:szCs w:val="18"/>
    </w:rPr>
  </w:style>
  <w:style w:type="character" w:customStyle="1" w:styleId="164">
    <w:name w:val="正文文本 3 Char2"/>
    <w:basedOn w:val="49"/>
    <w:semiHidden/>
    <w:qFormat/>
    <w:uiPriority w:val="99"/>
    <w:rPr>
      <w:sz w:val="16"/>
      <w:szCs w:val="16"/>
    </w:rPr>
  </w:style>
  <w:style w:type="paragraph" w:customStyle="1" w:styleId="165">
    <w:name w:val="TOC 标题1"/>
    <w:basedOn w:val="3"/>
    <w:next w:val="1"/>
    <w:qFormat/>
    <w:uiPriority w:val="39"/>
    <w:pPr>
      <w:outlineLvl w:val="9"/>
    </w:pPr>
  </w:style>
  <w:style w:type="character" w:customStyle="1" w:styleId="166">
    <w:name w:val="引用 Char2"/>
    <w:basedOn w:val="49"/>
    <w:qFormat/>
    <w:uiPriority w:val="29"/>
    <w:rPr>
      <w:i/>
      <w:iCs/>
      <w:color w:val="000000" w:themeColor="text1"/>
      <w14:textFill>
        <w14:solidFill>
          <w14:schemeClr w14:val="tx1"/>
        </w14:solidFill>
      </w14:textFill>
    </w:rPr>
  </w:style>
  <w:style w:type="character" w:customStyle="1" w:styleId="167">
    <w:name w:val="正文文本缩进 2 Char2"/>
    <w:basedOn w:val="49"/>
    <w:semiHidden/>
    <w:qFormat/>
    <w:uiPriority w:val="99"/>
  </w:style>
  <w:style w:type="character" w:customStyle="1" w:styleId="168">
    <w:name w:val="批注框文本 Char4"/>
    <w:basedOn w:val="49"/>
    <w:semiHidden/>
    <w:qFormat/>
    <w:uiPriority w:val="99"/>
    <w:rPr>
      <w:sz w:val="18"/>
      <w:szCs w:val="18"/>
    </w:rPr>
  </w:style>
  <w:style w:type="paragraph" w:customStyle="1" w:styleId="169">
    <w:name w:val="样式1"/>
    <w:basedOn w:val="1"/>
    <w:next w:val="6"/>
    <w:qFormat/>
    <w:uiPriority w:val="0"/>
    <w:pPr>
      <w:spacing w:line="360" w:lineRule="auto"/>
      <w:ind w:firstLine="420" w:firstLineChars="200"/>
    </w:pPr>
    <w:rPr>
      <w:rFonts w:ascii="宋体" w:hAnsi="宋体" w:eastAsia="宋体" w:cs="Times New Roman"/>
      <w:szCs w:val="21"/>
    </w:rPr>
  </w:style>
  <w:style w:type="paragraph" w:customStyle="1" w:styleId="17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71">
    <w:name w:val="表格"/>
    <w:basedOn w:val="1"/>
    <w:qFormat/>
    <w:uiPriority w:val="0"/>
    <w:pPr>
      <w:jc w:val="center"/>
    </w:pPr>
    <w:rPr>
      <w:rFonts w:ascii="华文细黑" w:hAnsi="华文细黑" w:eastAsia="宋体" w:cs="Times New Roman"/>
      <w:kern w:val="0"/>
      <w:szCs w:val="20"/>
    </w:rPr>
  </w:style>
  <w:style w:type="character" w:customStyle="1" w:styleId="172">
    <w:name w:val="副标题 Char2"/>
    <w:basedOn w:val="49"/>
    <w:qFormat/>
    <w:uiPriority w:val="11"/>
    <w:rPr>
      <w:rFonts w:eastAsia="宋体" w:asciiTheme="majorHAnsi" w:hAnsiTheme="majorHAnsi" w:cstheme="majorBidi"/>
      <w:b/>
      <w:bCs/>
      <w:kern w:val="28"/>
      <w:sz w:val="32"/>
      <w:szCs w:val="32"/>
    </w:rPr>
  </w:style>
  <w:style w:type="paragraph" w:customStyle="1" w:styleId="173">
    <w:name w:val="flNote"/>
    <w:basedOn w:val="1"/>
    <w:qFormat/>
    <w:uiPriority w:val="0"/>
    <w:pPr>
      <w:adjustRightInd w:val="0"/>
      <w:spacing w:before="320" w:after="160" w:line="360" w:lineRule="atLeast"/>
      <w:jc w:val="center"/>
    </w:pPr>
    <w:rPr>
      <w:rFonts w:ascii="Arial" w:hAnsi="Times New Roman" w:eastAsia="黑体" w:cs="Times New Roman"/>
      <w:kern w:val="0"/>
      <w:sz w:val="30"/>
      <w:szCs w:val="20"/>
    </w:rPr>
  </w:style>
  <w:style w:type="paragraph" w:customStyle="1" w:styleId="174">
    <w:name w:val="Char Char Char Char Char Char Char Char Char Char"/>
    <w:basedOn w:val="1"/>
    <w:qFormat/>
    <w:uiPriority w:val="0"/>
    <w:rPr>
      <w:rFonts w:ascii="Tahoma" w:hAnsi="Tahoma" w:eastAsia="宋体" w:cs="Times New Roman"/>
      <w:sz w:val="24"/>
      <w:szCs w:val="20"/>
    </w:rPr>
  </w:style>
  <w:style w:type="character" w:customStyle="1" w:styleId="175">
    <w:name w:val="标题 Char2"/>
    <w:basedOn w:val="49"/>
    <w:qFormat/>
    <w:uiPriority w:val="10"/>
    <w:rPr>
      <w:rFonts w:eastAsia="宋体" w:asciiTheme="majorHAnsi" w:hAnsiTheme="majorHAnsi" w:cstheme="majorBidi"/>
      <w:b/>
      <w:bCs/>
      <w:sz w:val="32"/>
      <w:szCs w:val="32"/>
    </w:rPr>
  </w:style>
  <w:style w:type="paragraph" w:customStyle="1" w:styleId="176">
    <w:name w:val="样式 正文缩进正文（首行缩进两字）特点ALT+Z表正文正文非缩进四号段1Normal Indent Char2...4"/>
    <w:basedOn w:val="20"/>
    <w:qFormat/>
    <w:uiPriority w:val="0"/>
    <w:pPr>
      <w:tabs>
        <w:tab w:val="left" w:pos="510"/>
      </w:tabs>
      <w:adjustRightInd w:val="0"/>
      <w:spacing w:line="300" w:lineRule="auto"/>
      <w:ind w:left="0" w:leftChars="0" w:hanging="420"/>
    </w:pPr>
    <w:rPr>
      <w:rFonts w:ascii="Courier New" w:hAnsi="Arial" w:cs="Courier New"/>
      <w:color w:val="000000"/>
      <w:sz w:val="24"/>
      <w:szCs w:val="20"/>
    </w:rPr>
  </w:style>
  <w:style w:type="character" w:customStyle="1" w:styleId="177">
    <w:name w:val="正文文本 2 Char2"/>
    <w:basedOn w:val="49"/>
    <w:semiHidden/>
    <w:qFormat/>
    <w:uiPriority w:val="99"/>
  </w:style>
  <w:style w:type="paragraph" w:customStyle="1" w:styleId="178">
    <w:name w:val="列出段落1"/>
    <w:basedOn w:val="1"/>
    <w:link w:val="179"/>
    <w:qFormat/>
    <w:uiPriority w:val="0"/>
    <w:pPr>
      <w:ind w:firstLine="420" w:firstLineChars="200"/>
    </w:pPr>
    <w:rPr>
      <w:rFonts w:ascii="Times New Roman" w:hAnsi="Times New Roman" w:eastAsia="宋体" w:cs="Times New Roman"/>
      <w:szCs w:val="21"/>
    </w:rPr>
  </w:style>
  <w:style w:type="character" w:customStyle="1" w:styleId="179">
    <w:name w:val="List Paragraph Char"/>
    <w:link w:val="178"/>
    <w:qFormat/>
    <w:locked/>
    <w:uiPriority w:val="0"/>
    <w:rPr>
      <w:rFonts w:ascii="Times New Roman" w:hAnsi="Times New Roman" w:eastAsia="宋体" w:cs="Times New Roman"/>
      <w:szCs w:val="21"/>
    </w:rPr>
  </w:style>
  <w:style w:type="character" w:customStyle="1" w:styleId="180">
    <w:name w:val="明显引用 Char2"/>
    <w:basedOn w:val="49"/>
    <w:qFormat/>
    <w:uiPriority w:val="30"/>
    <w:rPr>
      <w:b/>
      <w:bCs/>
      <w:i/>
      <w:iCs/>
      <w:color w:val="4F81BD" w:themeColor="accent1"/>
      <w14:textFill>
        <w14:solidFill>
          <w14:schemeClr w14:val="accent1"/>
        </w14:solidFill>
      </w14:textFill>
    </w:rPr>
  </w:style>
  <w:style w:type="character" w:customStyle="1" w:styleId="181">
    <w:name w:val="正文文本缩进 3 Char2"/>
    <w:basedOn w:val="49"/>
    <w:semiHidden/>
    <w:qFormat/>
    <w:uiPriority w:val="99"/>
    <w:rPr>
      <w:sz w:val="16"/>
      <w:szCs w:val="16"/>
    </w:rPr>
  </w:style>
  <w:style w:type="paragraph" w:customStyle="1" w:styleId="182">
    <w:name w:val="p0"/>
    <w:basedOn w:val="1"/>
    <w:qFormat/>
    <w:uiPriority w:val="0"/>
    <w:pPr>
      <w:widowControl/>
    </w:pPr>
    <w:rPr>
      <w:rFonts w:ascii="Times New Roman" w:hAnsi="Times New Roman" w:eastAsia="宋体" w:cs="Times New Roman"/>
      <w:kern w:val="0"/>
      <w:szCs w:val="21"/>
    </w:rPr>
  </w:style>
  <w:style w:type="paragraph" w:customStyle="1" w:styleId="183">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184">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styleId="185">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186">
    <w:name w:val="Char"/>
    <w:basedOn w:val="1"/>
    <w:qFormat/>
    <w:uiPriority w:val="0"/>
    <w:rPr>
      <w:rFonts w:ascii="Times New Roman" w:hAnsi="Times New Roman" w:eastAsia="宋体" w:cs="Times New Roman"/>
      <w:szCs w:val="20"/>
    </w:rPr>
  </w:style>
  <w:style w:type="paragraph" w:customStyle="1" w:styleId="187">
    <w:name w:val="1"/>
    <w:basedOn w:val="1"/>
    <w:next w:val="1"/>
    <w:qFormat/>
    <w:uiPriority w:val="0"/>
    <w:rPr>
      <w:rFonts w:ascii="Times New Roman" w:hAnsi="Times New Roman" w:eastAsia="宋体" w:cs="Times New Roman"/>
      <w:szCs w:val="21"/>
    </w:rPr>
  </w:style>
  <w:style w:type="paragraph" w:customStyle="1" w:styleId="188">
    <w:name w:val="Char1"/>
    <w:basedOn w:val="1"/>
    <w:qFormat/>
    <w:uiPriority w:val="0"/>
    <w:pPr>
      <w:tabs>
        <w:tab w:val="left" w:pos="432"/>
      </w:tabs>
      <w:spacing w:beforeLines="50" w:afterLines="50"/>
      <w:ind w:left="432" w:hanging="432"/>
      <w:jc w:val="center"/>
    </w:pPr>
    <w:rPr>
      <w:rFonts w:ascii="Times New Roman" w:hAnsi="Times New Roman" w:eastAsia="宋体" w:cs="Times New Roman"/>
      <w:sz w:val="24"/>
      <w:szCs w:val="21"/>
    </w:rPr>
  </w:style>
  <w:style w:type="paragraph" w:styleId="189">
    <w:name w:val="List Paragraph"/>
    <w:basedOn w:val="1"/>
    <w:link w:val="190"/>
    <w:qFormat/>
    <w:uiPriority w:val="34"/>
    <w:pPr>
      <w:ind w:firstLine="420" w:firstLineChars="200"/>
    </w:pPr>
    <w:rPr>
      <w:rFonts w:ascii="Times New Roman" w:hAnsi="Times New Roman" w:eastAsia="宋体" w:cs="Times New Roman"/>
      <w:szCs w:val="21"/>
    </w:rPr>
  </w:style>
  <w:style w:type="character" w:customStyle="1" w:styleId="190">
    <w:name w:val="列出段落 Char"/>
    <w:link w:val="189"/>
    <w:qFormat/>
    <w:uiPriority w:val="99"/>
    <w:rPr>
      <w:rFonts w:ascii="Times New Roman" w:hAnsi="Times New Roman" w:eastAsia="宋体" w:cs="Times New Roman"/>
      <w:szCs w:val="21"/>
    </w:rPr>
  </w:style>
  <w:style w:type="paragraph" w:customStyle="1" w:styleId="191">
    <w:name w:val="Char Char Char Char Char Char Char Char Char Char Char Char Char"/>
    <w:basedOn w:val="1"/>
    <w:qFormat/>
    <w:uiPriority w:val="0"/>
    <w:rPr>
      <w:rFonts w:ascii="Times New Roman" w:hAnsi="Times New Roman" w:eastAsia="宋体" w:cs="Times New Roman"/>
      <w:szCs w:val="20"/>
    </w:rPr>
  </w:style>
  <w:style w:type="paragraph" w:customStyle="1" w:styleId="19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3">
    <w:name w:val="默认段落字体 Para Char Char Char Char Char Char Char Char Char1 Char Char Char Char Char Char Char"/>
    <w:basedOn w:val="15"/>
    <w:qFormat/>
    <w:uiPriority w:val="0"/>
    <w:rPr>
      <w:rFonts w:ascii="Tahoma" w:hAnsi="Tahoma"/>
      <w:sz w:val="24"/>
    </w:rPr>
  </w:style>
  <w:style w:type="paragraph" w:customStyle="1" w:styleId="194">
    <w:name w:val="6'"/>
    <w:basedOn w:val="1"/>
    <w:qFormat/>
    <w:uiPriority w:val="0"/>
    <w:pPr>
      <w:autoSpaceDE w:val="0"/>
      <w:autoSpaceDN w:val="0"/>
      <w:adjustRightInd w:val="0"/>
      <w:snapToGrid w:val="0"/>
      <w:spacing w:line="320" w:lineRule="exact"/>
      <w:jc w:val="center"/>
    </w:pPr>
    <w:rPr>
      <w:rFonts w:ascii="Times New Roman" w:hAnsi="Times New Roman" w:eastAsia="宋体" w:cs="Times New Roman"/>
      <w:spacing w:val="20"/>
      <w:kern w:val="28"/>
      <w:szCs w:val="20"/>
    </w:rPr>
  </w:style>
  <w:style w:type="paragraph" w:customStyle="1" w:styleId="195">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96">
    <w:name w:val="空半行"/>
    <w:basedOn w:val="1"/>
    <w:qFormat/>
    <w:uiPriority w:val="0"/>
    <w:pPr>
      <w:adjustRightInd w:val="0"/>
      <w:spacing w:line="120" w:lineRule="exact"/>
    </w:pPr>
    <w:rPr>
      <w:rFonts w:ascii="Times New Roman" w:hAnsi="Times New Roman" w:eastAsia="仿宋_GB2312" w:cs="Times New Roman"/>
      <w:color w:val="FFFFFF"/>
      <w:kern w:val="0"/>
      <w:sz w:val="30"/>
      <w:szCs w:val="20"/>
    </w:rPr>
  </w:style>
  <w:style w:type="paragraph" w:customStyle="1" w:styleId="19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98">
    <w:name w:val="第三标题"/>
    <w:basedOn w:val="1"/>
    <w:qFormat/>
    <w:uiPriority w:val="0"/>
    <w:pPr>
      <w:spacing w:before="120" w:line="360" w:lineRule="auto"/>
      <w:ind w:firstLine="200" w:firstLineChars="200"/>
      <w:jc w:val="left"/>
      <w:outlineLvl w:val="2"/>
    </w:pPr>
    <w:rPr>
      <w:rFonts w:ascii="Times New Roman" w:hAnsi="Times New Roman" w:eastAsia="宋体" w:cs="Times New Roman"/>
      <w:b/>
      <w:sz w:val="28"/>
      <w:szCs w:val="21"/>
    </w:rPr>
  </w:style>
  <w:style w:type="paragraph" w:customStyle="1" w:styleId="199">
    <w:name w:val="A列表"/>
    <w:basedOn w:val="1"/>
    <w:qFormat/>
    <w:uiPriority w:val="0"/>
    <w:pPr>
      <w:adjustRightInd w:val="0"/>
      <w:snapToGrid w:val="0"/>
      <w:spacing w:before="40" w:line="360" w:lineRule="auto"/>
      <w:jc w:val="left"/>
    </w:pPr>
    <w:rPr>
      <w:rFonts w:ascii="Times New Roman" w:hAnsi="Times New Roman" w:eastAsia="宋体" w:cs="Times New Roman"/>
      <w:kern w:val="0"/>
      <w:sz w:val="24"/>
      <w:szCs w:val="20"/>
    </w:rPr>
  </w:style>
  <w:style w:type="paragraph" w:customStyle="1" w:styleId="200">
    <w:name w:val="TOC 标题11"/>
    <w:basedOn w:val="3"/>
    <w:next w:val="1"/>
    <w:qFormat/>
    <w:uiPriority w:val="39"/>
    <w:pPr>
      <w:widowControl/>
      <w:spacing w:before="480" w:after="240" w:line="276" w:lineRule="auto"/>
      <w:jc w:val="left"/>
      <w:outlineLvl w:val="9"/>
    </w:pPr>
    <w:rPr>
      <w:rFonts w:ascii="Cambria" w:hAnsi="Cambria"/>
      <w:color w:val="365F91"/>
      <w:kern w:val="0"/>
      <w:sz w:val="28"/>
      <w:szCs w:val="28"/>
    </w:rPr>
  </w:style>
  <w:style w:type="paragraph" w:customStyle="1" w:styleId="201">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2">
    <w:name w:val="xl76"/>
    <w:basedOn w:val="1"/>
    <w:qFormat/>
    <w:uiPriority w:val="0"/>
    <w:pPr>
      <w:widowControl/>
      <w:spacing w:before="100" w:beforeAutospacing="1" w:after="100" w:afterAutospacing="1"/>
      <w:jc w:val="right"/>
    </w:pPr>
    <w:rPr>
      <w:rFonts w:ascii="宋体" w:hAnsi="宋体" w:eastAsia="宋体" w:cs="宋体"/>
      <w:kern w:val="0"/>
      <w:sz w:val="20"/>
      <w:szCs w:val="20"/>
    </w:rPr>
  </w:style>
  <w:style w:type="paragraph" w:customStyle="1" w:styleId="203">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04">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06">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209">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210">
    <w:name w:val="xl125"/>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eastAsia="宋体" w:cs="宋体"/>
      <w:b/>
      <w:bCs/>
      <w:color w:val="000000"/>
      <w:kern w:val="0"/>
      <w:sz w:val="28"/>
      <w:szCs w:val="28"/>
    </w:rPr>
  </w:style>
  <w:style w:type="paragraph" w:customStyle="1" w:styleId="211">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12">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21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16">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1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18">
    <w:name w:val="xl74"/>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219">
    <w:name w:val="正文首缩两字"/>
    <w:basedOn w:val="1"/>
    <w:qFormat/>
    <w:uiPriority w:val="0"/>
    <w:pPr>
      <w:spacing w:line="360" w:lineRule="auto"/>
      <w:ind w:firstLine="200" w:firstLineChars="200"/>
    </w:pPr>
    <w:rPr>
      <w:rFonts w:ascii="Verdana" w:hAnsi="Verdana" w:eastAsia="宋体" w:cs="Times New Roman"/>
      <w:sz w:val="24"/>
      <w:szCs w:val="24"/>
    </w:rPr>
  </w:style>
  <w:style w:type="paragraph" w:customStyle="1" w:styleId="22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B0F0"/>
      <w:kern w:val="0"/>
      <w:sz w:val="20"/>
      <w:szCs w:val="20"/>
    </w:rPr>
  </w:style>
  <w:style w:type="paragraph" w:customStyle="1" w:styleId="22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22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2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225">
    <w:name w:val="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22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227">
    <w:name w:val="索引 11"/>
    <w:basedOn w:val="1"/>
    <w:next w:val="1"/>
    <w:qFormat/>
    <w:uiPriority w:val="0"/>
    <w:rPr>
      <w:rFonts w:ascii="Times New Roman" w:hAnsi="Times New Roman" w:eastAsia="宋体" w:cs="Times New Roman"/>
      <w:szCs w:val="24"/>
    </w:rPr>
  </w:style>
  <w:style w:type="paragraph" w:customStyle="1" w:styleId="22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29">
    <w:name w:val="p18"/>
    <w:basedOn w:val="1"/>
    <w:qFormat/>
    <w:uiPriority w:val="99"/>
    <w:pPr>
      <w:widowControl/>
      <w:jc w:val="left"/>
    </w:pPr>
    <w:rPr>
      <w:rFonts w:ascii="Times New Roman" w:hAnsi="Times New Roman" w:eastAsia="宋体" w:cs="Times New Roman"/>
      <w:kern w:val="0"/>
      <w:sz w:val="24"/>
      <w:szCs w:val="24"/>
    </w:rPr>
  </w:style>
  <w:style w:type="paragraph" w:customStyle="1" w:styleId="23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31">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32">
    <w:name w:val="xl75"/>
    <w:basedOn w:val="1"/>
    <w:qFormat/>
    <w:uiPriority w:val="0"/>
    <w:pPr>
      <w:widowControl/>
      <w:spacing w:before="100" w:beforeAutospacing="1" w:after="100" w:afterAutospacing="1"/>
      <w:jc w:val="center"/>
      <w:textAlignment w:val="bottom"/>
    </w:pPr>
    <w:rPr>
      <w:rFonts w:ascii="宋体" w:hAnsi="宋体" w:eastAsia="宋体" w:cs="宋体"/>
      <w:kern w:val="0"/>
      <w:sz w:val="20"/>
      <w:szCs w:val="20"/>
    </w:rPr>
  </w:style>
  <w:style w:type="paragraph" w:customStyle="1" w:styleId="23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4">
    <w:name w:val="Char 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35">
    <w:name w:val="xl72"/>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23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37">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36"/>
      <w:szCs w:val="36"/>
    </w:rPr>
  </w:style>
  <w:style w:type="paragraph" w:customStyle="1" w:styleId="239">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41">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44">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46">
    <w:name w:val="列出段落2"/>
    <w:basedOn w:val="1"/>
    <w:qFormat/>
    <w:uiPriority w:val="0"/>
    <w:pPr>
      <w:spacing w:line="360" w:lineRule="auto"/>
      <w:ind w:left="720" w:firstLine="696" w:firstLineChars="200"/>
    </w:pPr>
    <w:rPr>
      <w:rFonts w:ascii="Arial" w:hAnsi="Arial" w:eastAsia="微软雅黑" w:cs="Times New Roman"/>
      <w:kern w:val="44"/>
      <w:sz w:val="24"/>
      <w:szCs w:val="24"/>
    </w:rPr>
  </w:style>
  <w:style w:type="paragraph" w:customStyle="1" w:styleId="24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24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52">
    <w:name w:val="普通 (Web)"/>
    <w:basedOn w:val="1"/>
    <w:qFormat/>
    <w:uiPriority w:val="99"/>
    <w:pPr>
      <w:widowControl/>
      <w:spacing w:before="100" w:after="100"/>
      <w:jc w:val="left"/>
    </w:pPr>
    <w:rPr>
      <w:rFonts w:ascii="宋体" w:hAnsi="宋体" w:eastAsia="宋体" w:cs="宋体"/>
      <w:kern w:val="0"/>
      <w:sz w:val="24"/>
      <w:szCs w:val="24"/>
    </w:rPr>
  </w:style>
  <w:style w:type="paragraph" w:customStyle="1" w:styleId="253">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eastAsia="宋体" w:cs="宋体"/>
      <w:b/>
      <w:bCs/>
      <w:color w:val="000000"/>
      <w:kern w:val="0"/>
      <w:sz w:val="28"/>
      <w:szCs w:val="28"/>
    </w:rPr>
  </w:style>
  <w:style w:type="paragraph" w:customStyle="1" w:styleId="25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55">
    <w:name w:val="font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73"/>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257">
    <w:name w:val="font7"/>
    <w:basedOn w:val="1"/>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258">
    <w:name w:val="xl12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b/>
      <w:bCs/>
      <w:color w:val="000000"/>
      <w:kern w:val="0"/>
      <w:sz w:val="28"/>
      <w:szCs w:val="28"/>
    </w:rPr>
  </w:style>
  <w:style w:type="paragraph" w:customStyle="1" w:styleId="2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26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b/>
      <w:bCs/>
      <w:color w:val="000000"/>
      <w:kern w:val="0"/>
      <w:sz w:val="20"/>
      <w:szCs w:val="20"/>
    </w:rPr>
  </w:style>
  <w:style w:type="paragraph" w:customStyle="1" w:styleId="2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6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67">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8">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0">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72">
    <w:name w:val="xl12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273">
    <w:name w:val="xl131"/>
    <w:basedOn w:val="1"/>
    <w:qFormat/>
    <w:uiPriority w:val="0"/>
    <w:pPr>
      <w:widowControl/>
      <w:shd w:val="clear" w:color="000000" w:fill="FFFFFF"/>
      <w:spacing w:before="100" w:beforeAutospacing="1" w:after="100" w:afterAutospacing="1"/>
      <w:jc w:val="center"/>
    </w:pPr>
    <w:rPr>
      <w:rFonts w:ascii="宋体" w:hAnsi="宋体" w:eastAsia="宋体" w:cs="宋体"/>
      <w:b/>
      <w:bCs/>
      <w:kern w:val="0"/>
      <w:sz w:val="52"/>
      <w:szCs w:val="52"/>
    </w:rPr>
  </w:style>
  <w:style w:type="paragraph" w:customStyle="1" w:styleId="274">
    <w:name w:val="xl29"/>
    <w:basedOn w:val="1"/>
    <w:qFormat/>
    <w:uiPriority w:val="0"/>
    <w:pPr>
      <w:widowControl/>
      <w:spacing w:before="100" w:after="100"/>
      <w:jc w:val="center"/>
    </w:pPr>
    <w:rPr>
      <w:rFonts w:ascii="Times New Roman" w:hAnsi="Times New Roman" w:eastAsia="宋体" w:cs="Times New Roman"/>
      <w:kern w:val="0"/>
      <w:sz w:val="24"/>
      <w:szCs w:val="20"/>
    </w:rPr>
  </w:style>
  <w:style w:type="paragraph" w:customStyle="1" w:styleId="275">
    <w:name w:val="Normal1"/>
    <w:next w:val="1"/>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276">
    <w:name w:val="Absatz2AL"/>
    <w:basedOn w:val="19"/>
    <w:next w:val="1"/>
    <w:qFormat/>
    <w:uiPriority w:val="0"/>
    <w:pPr>
      <w:widowControl/>
      <w:overflowPunct w:val="0"/>
      <w:autoSpaceDE w:val="0"/>
      <w:autoSpaceDN w:val="0"/>
      <w:adjustRightInd w:val="0"/>
      <w:spacing w:after="0"/>
      <w:textAlignment w:val="baseline"/>
    </w:pPr>
    <w:rPr>
      <w:rFonts w:eastAsia="楷体_GB2312"/>
      <w:kern w:val="0"/>
      <w:sz w:val="24"/>
      <w:szCs w:val="20"/>
      <w:lang w:val="de-DE"/>
    </w:rPr>
  </w:style>
  <w:style w:type="paragraph" w:customStyle="1" w:styleId="277">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cs="Times New Roman"/>
      <w:kern w:val="0"/>
      <w:position w:val="-6"/>
      <w:sz w:val="24"/>
      <w:szCs w:val="20"/>
      <w:lang w:val="fr-FR"/>
    </w:rPr>
  </w:style>
  <w:style w:type="paragraph" w:customStyle="1" w:styleId="278">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279">
    <w:name w:val="样式3"/>
    <w:basedOn w:val="32"/>
    <w:link w:val="280"/>
    <w:qFormat/>
    <w:uiPriority w:val="0"/>
    <w:pPr>
      <w:pBdr>
        <w:bottom w:val="single" w:color="auto" w:sz="4" w:space="1"/>
      </w:pBdr>
      <w:jc w:val="both"/>
    </w:pPr>
    <w:rPr>
      <w:rFonts w:ascii="Calibri" w:hAnsi="Calibri" w:eastAsia="宋体" w:cs="Times New Roman"/>
      <w:kern w:val="0"/>
    </w:rPr>
  </w:style>
  <w:style w:type="character" w:customStyle="1" w:styleId="280">
    <w:name w:val="样式3 Char"/>
    <w:link w:val="279"/>
    <w:qFormat/>
    <w:uiPriority w:val="0"/>
    <w:rPr>
      <w:rFonts w:ascii="Calibri" w:hAnsi="Calibri" w:eastAsia="宋体" w:cs="Times New Roman"/>
      <w:kern w:val="0"/>
      <w:sz w:val="18"/>
      <w:szCs w:val="18"/>
    </w:rPr>
  </w:style>
  <w:style w:type="paragraph" w:customStyle="1" w:styleId="281">
    <w:name w:val="font8"/>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82">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3">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4">
    <w:name w:val="font11"/>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85">
    <w:name w:val="font12"/>
    <w:basedOn w:val="1"/>
    <w:qFormat/>
    <w:uiPriority w:val="0"/>
    <w:pPr>
      <w:widowControl/>
      <w:spacing w:before="100" w:beforeAutospacing="1" w:after="100" w:afterAutospacing="1"/>
      <w:jc w:val="left"/>
    </w:pPr>
    <w:rPr>
      <w:rFonts w:ascii="Arial" w:hAnsi="Arial" w:eastAsia="宋体" w:cs="Arial"/>
      <w:kern w:val="0"/>
      <w:sz w:val="18"/>
      <w:szCs w:val="18"/>
    </w:rPr>
  </w:style>
  <w:style w:type="paragraph" w:customStyle="1" w:styleId="286">
    <w:name w:val="font13"/>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87">
    <w:name w:val="font1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88">
    <w:name w:val="font15"/>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89">
    <w:name w:val="font1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font17"/>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91">
    <w:name w:val="xl64"/>
    <w:basedOn w:val="1"/>
    <w:qFormat/>
    <w:uiPriority w:val="0"/>
    <w:pPr>
      <w:widowControl/>
      <w:pBdr>
        <w:left w:val="single" w:color="auto" w:sz="4" w:space="0"/>
        <w:bottom w:val="single" w:color="auto" w:sz="4" w:space="0"/>
      </w:pBdr>
      <w:spacing w:before="100" w:beforeAutospacing="1" w:after="100" w:afterAutospacing="1"/>
      <w:jc w:val="center"/>
    </w:pPr>
    <w:rPr>
      <w:rFonts w:ascii="Arial" w:hAnsi="Arial" w:eastAsia="宋体" w:cs="Arial"/>
      <w:kern w:val="0"/>
      <w:sz w:val="16"/>
      <w:szCs w:val="16"/>
    </w:rPr>
  </w:style>
  <w:style w:type="paragraph" w:customStyle="1" w:styleId="292">
    <w:name w:val="xl6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93">
    <w:name w:val="xl66"/>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94">
    <w:name w:val="xl6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96">
    <w:name w:val="xl69"/>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297">
    <w:name w:val="xl70"/>
    <w:basedOn w:val="1"/>
    <w:qFormat/>
    <w:uiPriority w:val="0"/>
    <w:pPr>
      <w:widowControl/>
      <w:pBdr>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298">
    <w:name w:val="xl71"/>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w:hAnsi="Arial" w:eastAsia="宋体" w:cs="Arial"/>
      <w:kern w:val="0"/>
      <w:sz w:val="16"/>
      <w:szCs w:val="16"/>
    </w:rPr>
  </w:style>
  <w:style w:type="paragraph" w:customStyle="1" w:styleId="299">
    <w:name w:val="_Style 296"/>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0">
    <w:name w:val="Char2"/>
    <w:basedOn w:val="1"/>
    <w:qFormat/>
    <w:uiPriority w:val="0"/>
    <w:pPr>
      <w:tabs>
        <w:tab w:val="left" w:pos="432"/>
      </w:tabs>
      <w:spacing w:beforeLines="50" w:afterLines="50"/>
      <w:ind w:left="432" w:hanging="432"/>
      <w:jc w:val="center"/>
    </w:pPr>
    <w:rPr>
      <w:rFonts w:ascii="Times New Roman" w:hAnsi="Times New Roman" w:eastAsia="宋体" w:cs="Times New Roman"/>
      <w:sz w:val="24"/>
      <w:szCs w:val="21"/>
    </w:rPr>
  </w:style>
  <w:style w:type="character" w:customStyle="1" w:styleId="301">
    <w:name w:val="NormalCharacter"/>
    <w:semiHidden/>
    <w:qFormat/>
    <w:uiPriority w:val="0"/>
  </w:style>
  <w:style w:type="character" w:customStyle="1" w:styleId="302">
    <w:name w:val="font71"/>
    <w:basedOn w:val="49"/>
    <w:qFormat/>
    <w:uiPriority w:val="0"/>
    <w:rPr>
      <w:rFonts w:ascii="Calibri" w:hAnsi="Calibri" w:cs="Calibri"/>
      <w:color w:val="000000"/>
      <w:sz w:val="20"/>
      <w:szCs w:val="20"/>
      <w:u w:val="none"/>
    </w:rPr>
  </w:style>
  <w:style w:type="paragraph" w:customStyle="1" w:styleId="30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304">
    <w:name w:val="网格型1"/>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5">
    <w:name w:val="正文缩进 Char1"/>
    <w:semiHidden/>
    <w:qFormat/>
    <w:locked/>
    <w:uiPriority w:val="0"/>
    <w:rPr>
      <w:rFonts w:ascii="宋体" w:hAnsi="宋体" w:eastAsia="宋体"/>
      <w:szCs w:val="24"/>
    </w:rPr>
  </w:style>
  <w:style w:type="paragraph" w:customStyle="1" w:styleId="306">
    <w:name w:val="样式 首行缩进:  2 字符"/>
    <w:basedOn w:val="1"/>
    <w:qFormat/>
    <w:uiPriority w:val="0"/>
    <w:pPr>
      <w:widowControl w:val="0"/>
      <w:spacing w:line="360" w:lineRule="auto"/>
      <w:ind w:firstLine="480" w:firstLineChars="200"/>
      <w:jc w:val="both"/>
    </w:pPr>
    <w:rPr>
      <w:rFonts w:eastAsia="仿宋_GB2312" w:cs="宋体"/>
      <w:kern w:val="2"/>
      <w:sz w:val="28"/>
    </w:rPr>
  </w:style>
  <w:style w:type="paragraph" w:customStyle="1" w:styleId="307">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8">
    <w:name w:val="正文_9"/>
    <w:qFormat/>
    <w:uiPriority w:val="0"/>
    <w:pPr>
      <w:widowControl w:val="0"/>
    </w:pPr>
    <w:rPr>
      <w:rFonts w:ascii="宋体" w:hAnsi="宋体" w:eastAsia="Times New Roman" w:cs="宋体"/>
      <w:sz w:val="22"/>
      <w:szCs w:val="22"/>
      <w:lang w:val="en-US" w:eastAsia="en-US" w:bidi="ar-SA"/>
    </w:rPr>
  </w:style>
  <w:style w:type="paragraph" w:customStyle="1" w:styleId="309">
    <w:name w:val="Normal_25"/>
    <w:qFormat/>
    <w:uiPriority w:val="0"/>
    <w:rPr>
      <w:rFonts w:ascii="Times New Roman" w:hAnsi="Times New Roman" w:eastAsia="Times New Roman" w:cs="Times New Roman"/>
      <w:sz w:val="24"/>
      <w:szCs w:val="24"/>
    </w:rPr>
  </w:style>
  <w:style w:type="paragraph" w:customStyle="1" w:styleId="310">
    <w:name w:val="Normal_26"/>
    <w:qFormat/>
    <w:uiPriority w:val="0"/>
    <w:pPr>
      <w:ind w:firstLine="200" w:firstLineChars="200"/>
    </w:pPr>
    <w:rPr>
      <w:rFonts w:ascii="Times New Roman" w:hAnsi="Times New Roman" w:eastAsia="宋体" w:cs="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9EBEBA-695F-4541-BC46-164DD74B75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2651</Words>
  <Characters>15117</Characters>
  <Lines>125</Lines>
  <Paragraphs>35</Paragraphs>
  <TotalTime>5</TotalTime>
  <ScaleCrop>false</ScaleCrop>
  <LinksUpToDate>false</LinksUpToDate>
  <CharactersWithSpaces>17733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2020-03-01T03:53:00Z</dcterms:created>
  <dc:creator>鞠传华</dc:creator>
  <cp:lastModifiedBy>寇延安</cp:lastModifiedBy>
  <cp:lastPrinted>2020-05-15T06:39:00Z</cp:lastPrinted>
  <dcterms:modified xsi:type="dcterms:W3CDTF">2026-06-09T08:27:51Z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EA03C3187902476F8AD49CAE01CD3481</vt:lpwstr>
  </property>
</Properties>
</file>